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D038" w14:textId="0C5E0316" w:rsidR="00862B88" w:rsidRPr="00D4015B" w:rsidRDefault="00D4015B" w:rsidP="00862B8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4015B">
        <w:rPr>
          <w:rFonts w:ascii="Times New Roman" w:hAnsi="Times New Roman" w:cs="Times New Roman"/>
          <w:b/>
          <w:bCs/>
          <w:sz w:val="32"/>
          <w:szCs w:val="32"/>
          <w:u w:val="single"/>
        </w:rPr>
        <w:t>INFORMACE K </w:t>
      </w:r>
      <w:proofErr w:type="gramStart"/>
      <w:r w:rsidRPr="00D4015B">
        <w:rPr>
          <w:rFonts w:ascii="Times New Roman" w:hAnsi="Times New Roman" w:cs="Times New Roman"/>
          <w:b/>
          <w:bCs/>
          <w:sz w:val="32"/>
          <w:szCs w:val="32"/>
          <w:u w:val="single"/>
        </w:rPr>
        <w:t>OBJEKTU ,,RUDÝ</w:t>
      </w:r>
      <w:proofErr w:type="gramEnd"/>
      <w:r w:rsidRPr="00D4015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DŮM“</w:t>
      </w:r>
    </w:p>
    <w:p w14:paraId="56ADA7DC" w14:textId="3D968602" w:rsidR="005B189F" w:rsidRPr="005B189F" w:rsidRDefault="005B189F" w:rsidP="005B189F">
      <w:pPr>
        <w:shd w:val="clear" w:color="auto" w:fill="92D05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9F">
        <w:rPr>
          <w:rFonts w:ascii="Times New Roman" w:hAnsi="Times New Roman" w:cs="Times New Roman"/>
          <w:b/>
          <w:bCs/>
          <w:sz w:val="28"/>
          <w:szCs w:val="28"/>
        </w:rPr>
        <w:t>I. Historie vlastnických vztahů</w:t>
      </w:r>
    </w:p>
    <w:p w14:paraId="736B9106" w14:textId="6B487B43" w:rsidR="0000456B" w:rsidRPr="005B189F" w:rsidRDefault="00D61F9E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5B189F">
        <w:rPr>
          <w:rFonts w:ascii="Times New Roman" w:hAnsi="Times New Roman" w:cs="Times New Roman"/>
        </w:rPr>
        <w:t>N</w:t>
      </w:r>
      <w:r w:rsidR="0000456B" w:rsidRPr="005B189F">
        <w:rPr>
          <w:rFonts w:ascii="Times New Roman" w:hAnsi="Times New Roman" w:cs="Times New Roman"/>
        </w:rPr>
        <w:t>a pozemku p.č.st. 7, stavební objekt čp. 37</w:t>
      </w:r>
      <w:r w:rsidR="00B335DA" w:rsidRPr="005B189F">
        <w:rPr>
          <w:rFonts w:ascii="Times New Roman" w:hAnsi="Times New Roman" w:cs="Times New Roman"/>
        </w:rPr>
        <w:t xml:space="preserve"> v </w:t>
      </w:r>
      <w:r w:rsidR="0000456B" w:rsidRPr="005B189F">
        <w:rPr>
          <w:rFonts w:ascii="Times New Roman" w:hAnsi="Times New Roman" w:cs="Times New Roman"/>
        </w:rPr>
        <w:t>ulic</w:t>
      </w:r>
      <w:r w:rsidR="00B335DA" w:rsidRPr="005B189F">
        <w:rPr>
          <w:rFonts w:ascii="Times New Roman" w:hAnsi="Times New Roman" w:cs="Times New Roman"/>
        </w:rPr>
        <w:t>i</w:t>
      </w:r>
      <w:r w:rsidR="0000456B" w:rsidRPr="005B189F">
        <w:rPr>
          <w:rFonts w:ascii="Times New Roman" w:hAnsi="Times New Roman" w:cs="Times New Roman"/>
        </w:rPr>
        <w:t xml:space="preserve"> Sukova</w:t>
      </w:r>
      <w:r w:rsidR="00BC4E59" w:rsidRPr="005B189F">
        <w:rPr>
          <w:rFonts w:ascii="Times New Roman" w:hAnsi="Times New Roman" w:cs="Times New Roman"/>
        </w:rPr>
        <w:t xml:space="preserve"> </w:t>
      </w:r>
      <w:r w:rsidRPr="005B189F">
        <w:rPr>
          <w:rFonts w:ascii="Times New Roman" w:hAnsi="Times New Roman" w:cs="Times New Roman"/>
        </w:rPr>
        <w:t xml:space="preserve">byl v roce 1911 postaven </w:t>
      </w:r>
      <w:r w:rsidR="0000456B" w:rsidRPr="005B189F">
        <w:rPr>
          <w:rFonts w:ascii="Times New Roman" w:hAnsi="Times New Roman" w:cs="Times New Roman"/>
        </w:rPr>
        <w:t>dělnický dům</w:t>
      </w:r>
      <w:r w:rsidRPr="005B189F">
        <w:rPr>
          <w:rFonts w:ascii="Times New Roman" w:hAnsi="Times New Roman" w:cs="Times New Roman"/>
        </w:rPr>
        <w:t>, který nesl název</w:t>
      </w:r>
      <w:r w:rsidR="0000456B" w:rsidRPr="005B189F">
        <w:rPr>
          <w:rFonts w:ascii="Times New Roman" w:hAnsi="Times New Roman" w:cs="Times New Roman"/>
        </w:rPr>
        <w:t xml:space="preserve"> „Volkshalle“</w:t>
      </w:r>
      <w:r w:rsidRPr="005B189F">
        <w:rPr>
          <w:rFonts w:ascii="Times New Roman" w:hAnsi="Times New Roman" w:cs="Times New Roman"/>
        </w:rPr>
        <w:t>. O</w:t>
      </w:r>
      <w:r w:rsidR="0000456B" w:rsidRPr="005B189F">
        <w:rPr>
          <w:rFonts w:ascii="Times New Roman" w:hAnsi="Times New Roman" w:cs="Times New Roman"/>
        </w:rPr>
        <w:t xml:space="preserve">bsahoval taneční a tělocvičný sál s galeriemi a jeviště, </w:t>
      </w:r>
      <w:r w:rsidR="005C72C1" w:rsidRPr="005B189F">
        <w:rPr>
          <w:rFonts w:ascii="Times New Roman" w:hAnsi="Times New Roman" w:cs="Times New Roman"/>
        </w:rPr>
        <w:t xml:space="preserve">a </w:t>
      </w:r>
      <w:r w:rsidR="0000456B" w:rsidRPr="005B189F">
        <w:rPr>
          <w:rFonts w:ascii="Times New Roman" w:hAnsi="Times New Roman" w:cs="Times New Roman"/>
        </w:rPr>
        <w:t>byl přistavěn k</w:t>
      </w:r>
      <w:r w:rsidRPr="005B189F">
        <w:rPr>
          <w:rFonts w:ascii="Times New Roman" w:hAnsi="Times New Roman" w:cs="Times New Roman"/>
        </w:rPr>
        <w:t xml:space="preserve"> původnímu </w:t>
      </w:r>
      <w:r w:rsidR="0000456B" w:rsidRPr="005B189F">
        <w:rPr>
          <w:rFonts w:ascii="Times New Roman" w:hAnsi="Times New Roman" w:cs="Times New Roman"/>
        </w:rPr>
        <w:t xml:space="preserve">hostinci. V roce 1976 </w:t>
      </w:r>
      <w:r w:rsidRPr="005B189F">
        <w:rPr>
          <w:rFonts w:ascii="Times New Roman" w:hAnsi="Times New Roman" w:cs="Times New Roman"/>
        </w:rPr>
        <w:t xml:space="preserve">byl celý objekt přebudován, </w:t>
      </w:r>
      <w:r w:rsidR="0000456B" w:rsidRPr="005B189F">
        <w:rPr>
          <w:rFonts w:ascii="Times New Roman" w:hAnsi="Times New Roman" w:cs="Times New Roman"/>
        </w:rPr>
        <w:t>místo hostince</w:t>
      </w:r>
      <w:r w:rsidR="005C72C1" w:rsidRPr="005B189F">
        <w:rPr>
          <w:rFonts w:ascii="Times New Roman" w:hAnsi="Times New Roman" w:cs="Times New Roman"/>
        </w:rPr>
        <w:t xml:space="preserve"> byla</w:t>
      </w:r>
      <w:r w:rsidR="0000456B" w:rsidRPr="005B189F">
        <w:rPr>
          <w:rFonts w:ascii="Times New Roman" w:hAnsi="Times New Roman" w:cs="Times New Roman"/>
        </w:rPr>
        <w:t xml:space="preserve"> vystavěna restaurace </w:t>
      </w:r>
      <w:r w:rsidR="00B335DA" w:rsidRPr="005B189F">
        <w:rPr>
          <w:rFonts w:ascii="Times New Roman" w:hAnsi="Times New Roman" w:cs="Times New Roman"/>
        </w:rPr>
        <w:t>včetně dalších přístavků</w:t>
      </w:r>
      <w:r w:rsidR="007067E9" w:rsidRPr="005B189F">
        <w:rPr>
          <w:rFonts w:ascii="Times New Roman" w:hAnsi="Times New Roman" w:cs="Times New Roman"/>
        </w:rPr>
        <w:t xml:space="preserve">, </w:t>
      </w:r>
      <w:r w:rsidR="005C72C1" w:rsidRPr="005B189F">
        <w:rPr>
          <w:rFonts w:ascii="Times New Roman" w:hAnsi="Times New Roman" w:cs="Times New Roman"/>
        </w:rPr>
        <w:t xml:space="preserve">lidově se mu říkalo </w:t>
      </w:r>
      <w:r w:rsidR="007067E9" w:rsidRPr="005B189F">
        <w:rPr>
          <w:rFonts w:ascii="Times New Roman" w:hAnsi="Times New Roman" w:cs="Times New Roman"/>
        </w:rPr>
        <w:t>„Rudý dům</w:t>
      </w:r>
      <w:r w:rsidR="005C72C1" w:rsidRPr="005B189F">
        <w:rPr>
          <w:rFonts w:ascii="Times New Roman" w:hAnsi="Times New Roman" w:cs="Times New Roman"/>
        </w:rPr>
        <w:t>“ a tento název nese dodnes</w:t>
      </w:r>
      <w:r w:rsidR="007067E9" w:rsidRPr="005B189F">
        <w:rPr>
          <w:rFonts w:ascii="Times New Roman" w:hAnsi="Times New Roman" w:cs="Times New Roman"/>
        </w:rPr>
        <w:t xml:space="preserve">. </w:t>
      </w:r>
    </w:p>
    <w:p w14:paraId="3604DCD6" w14:textId="5B3E3567" w:rsidR="0000456B" w:rsidRPr="005B189F" w:rsidRDefault="00B335DA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862B88">
        <w:rPr>
          <w:rFonts w:ascii="Times New Roman" w:hAnsi="Times New Roman" w:cs="Times New Roman"/>
          <w:b/>
          <w:bCs/>
        </w:rPr>
        <w:t xml:space="preserve">Dle návrhu </w:t>
      </w:r>
      <w:r w:rsidR="005619BF" w:rsidRPr="00862B88">
        <w:rPr>
          <w:rFonts w:ascii="Times New Roman" w:hAnsi="Times New Roman" w:cs="Times New Roman"/>
          <w:b/>
          <w:bCs/>
        </w:rPr>
        <w:t>m</w:t>
      </w:r>
      <w:r w:rsidRPr="00862B88">
        <w:rPr>
          <w:rFonts w:ascii="Times New Roman" w:hAnsi="Times New Roman" w:cs="Times New Roman"/>
          <w:b/>
          <w:bCs/>
        </w:rPr>
        <w:t>ěsta Jílové ze dne 14.2.1992 byl proveden převod vlastnictví dle §</w:t>
      </w:r>
      <w:r w:rsidR="005619BF" w:rsidRPr="00862B88">
        <w:rPr>
          <w:rFonts w:ascii="Times New Roman" w:hAnsi="Times New Roman" w:cs="Times New Roman"/>
          <w:b/>
          <w:bCs/>
        </w:rPr>
        <w:t xml:space="preserve"> </w:t>
      </w:r>
      <w:r w:rsidRPr="00862B88">
        <w:rPr>
          <w:rFonts w:ascii="Times New Roman" w:hAnsi="Times New Roman" w:cs="Times New Roman"/>
          <w:b/>
          <w:bCs/>
        </w:rPr>
        <w:t>1 zák</w:t>
      </w:r>
      <w:r w:rsidR="005619BF" w:rsidRPr="00862B88">
        <w:rPr>
          <w:rFonts w:ascii="Times New Roman" w:hAnsi="Times New Roman" w:cs="Times New Roman"/>
          <w:b/>
          <w:bCs/>
        </w:rPr>
        <w:t xml:space="preserve">. č. </w:t>
      </w:r>
      <w:r w:rsidRPr="00862B88">
        <w:rPr>
          <w:rFonts w:ascii="Times New Roman" w:hAnsi="Times New Roman" w:cs="Times New Roman"/>
          <w:b/>
          <w:bCs/>
        </w:rPr>
        <w:t xml:space="preserve"> 172/1991 Sb.</w:t>
      </w:r>
      <w:r w:rsidR="005619BF" w:rsidRPr="00862B88">
        <w:rPr>
          <w:rFonts w:ascii="Times New Roman" w:hAnsi="Times New Roman" w:cs="Times New Roman"/>
          <w:b/>
          <w:bCs/>
        </w:rPr>
        <w:t>, o přechodu některých věcí z majetku ČR do vlastnictví obcí,</w:t>
      </w:r>
      <w:r w:rsidRPr="00862B88">
        <w:rPr>
          <w:rFonts w:ascii="Times New Roman" w:hAnsi="Times New Roman" w:cs="Times New Roman"/>
          <w:b/>
          <w:bCs/>
        </w:rPr>
        <w:t xml:space="preserve"> ve prospěch města Jílové</w:t>
      </w:r>
      <w:r w:rsidRPr="005B189F">
        <w:rPr>
          <w:rFonts w:ascii="Times New Roman" w:hAnsi="Times New Roman" w:cs="Times New Roman"/>
        </w:rPr>
        <w:t>. Následně v lednu 1993 byl na základě rozsudku O</w:t>
      </w:r>
      <w:r w:rsidR="000774C2" w:rsidRPr="005B189F">
        <w:rPr>
          <w:rFonts w:ascii="Times New Roman" w:hAnsi="Times New Roman" w:cs="Times New Roman"/>
        </w:rPr>
        <w:t>kresního soudu v</w:t>
      </w:r>
      <w:r w:rsidRPr="005B189F">
        <w:rPr>
          <w:rFonts w:ascii="Times New Roman" w:hAnsi="Times New Roman" w:cs="Times New Roman"/>
        </w:rPr>
        <w:t xml:space="preserve"> Děčíně proveden převod vlastnického práva v rozsahu ¾ z celku ve prospěch </w:t>
      </w:r>
      <w:r w:rsidR="007A44B6" w:rsidRPr="005B189F">
        <w:rPr>
          <w:rFonts w:ascii="Times New Roman" w:hAnsi="Times New Roman" w:cs="Times New Roman"/>
        </w:rPr>
        <w:t xml:space="preserve">oprávněné – </w:t>
      </w:r>
      <w:r w:rsidR="0034767A" w:rsidRPr="005B189F">
        <w:rPr>
          <w:rFonts w:ascii="Times New Roman" w:hAnsi="Times New Roman" w:cs="Times New Roman"/>
        </w:rPr>
        <w:t xml:space="preserve">paní </w:t>
      </w:r>
      <w:r w:rsidR="007A44B6" w:rsidRPr="005B189F">
        <w:rPr>
          <w:rFonts w:ascii="Times New Roman" w:hAnsi="Times New Roman" w:cs="Times New Roman"/>
        </w:rPr>
        <w:t>Věry</w:t>
      </w:r>
      <w:r w:rsidRPr="005B189F">
        <w:rPr>
          <w:rFonts w:ascii="Times New Roman" w:hAnsi="Times New Roman" w:cs="Times New Roman"/>
        </w:rPr>
        <w:t xml:space="preserve"> Kubičkové, která uplatnila svůj restituční nárok ve smyslu zák</w:t>
      </w:r>
      <w:r w:rsidR="005619BF" w:rsidRPr="005B189F">
        <w:rPr>
          <w:rFonts w:ascii="Times New Roman" w:hAnsi="Times New Roman" w:cs="Times New Roman"/>
        </w:rPr>
        <w:t>.</w:t>
      </w:r>
      <w:r w:rsidRPr="005B189F">
        <w:rPr>
          <w:rFonts w:ascii="Times New Roman" w:hAnsi="Times New Roman" w:cs="Times New Roman"/>
        </w:rPr>
        <w:t xml:space="preserve"> č. 87/</w:t>
      </w:r>
      <w:r w:rsidR="005619BF" w:rsidRPr="005B189F">
        <w:rPr>
          <w:rFonts w:ascii="Times New Roman" w:hAnsi="Times New Roman" w:cs="Times New Roman"/>
        </w:rPr>
        <w:t>19</w:t>
      </w:r>
      <w:r w:rsidRPr="005B189F">
        <w:rPr>
          <w:rFonts w:ascii="Times New Roman" w:hAnsi="Times New Roman" w:cs="Times New Roman"/>
        </w:rPr>
        <w:t>91 Sb.</w:t>
      </w:r>
      <w:r w:rsidR="005619BF" w:rsidRPr="005B189F">
        <w:rPr>
          <w:rFonts w:ascii="Times New Roman" w:hAnsi="Times New Roman" w:cs="Times New Roman"/>
        </w:rPr>
        <w:t>, o mimosoudních rehabilitacích.</w:t>
      </w:r>
      <w:r w:rsidRPr="005B189F">
        <w:rPr>
          <w:rFonts w:ascii="Times New Roman" w:hAnsi="Times New Roman" w:cs="Times New Roman"/>
        </w:rPr>
        <w:t xml:space="preserve"> Ta v únoru 1993 převedla svá vlastnická práva darem na </w:t>
      </w:r>
      <w:r w:rsidR="0034767A" w:rsidRPr="005B189F">
        <w:rPr>
          <w:rFonts w:ascii="Times New Roman" w:hAnsi="Times New Roman" w:cs="Times New Roman"/>
        </w:rPr>
        <w:t xml:space="preserve">pana </w:t>
      </w:r>
      <w:r w:rsidRPr="005B189F">
        <w:rPr>
          <w:rFonts w:ascii="Times New Roman" w:hAnsi="Times New Roman" w:cs="Times New Roman"/>
        </w:rPr>
        <w:t>Milana Kubičku</w:t>
      </w:r>
      <w:r w:rsidR="0034767A" w:rsidRPr="005B189F">
        <w:rPr>
          <w:rFonts w:ascii="Times New Roman" w:hAnsi="Times New Roman" w:cs="Times New Roman"/>
        </w:rPr>
        <w:t xml:space="preserve"> – svého syna</w:t>
      </w:r>
      <w:r w:rsidRPr="005B189F">
        <w:rPr>
          <w:rFonts w:ascii="Times New Roman" w:hAnsi="Times New Roman" w:cs="Times New Roman"/>
        </w:rPr>
        <w:t>.</w:t>
      </w:r>
      <w:r w:rsidR="007067E9" w:rsidRPr="005B189F">
        <w:rPr>
          <w:rFonts w:ascii="Times New Roman" w:hAnsi="Times New Roman" w:cs="Times New Roman"/>
        </w:rPr>
        <w:t xml:space="preserve"> </w:t>
      </w:r>
    </w:p>
    <w:p w14:paraId="6791F9D8" w14:textId="5856CA29" w:rsidR="007067E9" w:rsidRPr="005B189F" w:rsidRDefault="007067E9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862B88">
        <w:rPr>
          <w:rFonts w:ascii="Times New Roman" w:hAnsi="Times New Roman" w:cs="Times New Roman"/>
          <w:b/>
          <w:bCs/>
        </w:rPr>
        <w:t>Město po neúspěšných jednáních s většinovým vlastníkem</w:t>
      </w:r>
      <w:r w:rsidR="0034767A" w:rsidRPr="00862B88">
        <w:rPr>
          <w:rFonts w:ascii="Times New Roman" w:hAnsi="Times New Roman" w:cs="Times New Roman"/>
          <w:b/>
          <w:bCs/>
        </w:rPr>
        <w:t xml:space="preserve">, </w:t>
      </w:r>
      <w:r w:rsidRPr="00862B88">
        <w:rPr>
          <w:rFonts w:ascii="Times New Roman" w:hAnsi="Times New Roman" w:cs="Times New Roman"/>
          <w:b/>
          <w:bCs/>
        </w:rPr>
        <w:t>p</w:t>
      </w:r>
      <w:r w:rsidR="0034767A" w:rsidRPr="00862B88">
        <w:rPr>
          <w:rFonts w:ascii="Times New Roman" w:hAnsi="Times New Roman" w:cs="Times New Roman"/>
          <w:b/>
          <w:bCs/>
        </w:rPr>
        <w:t xml:space="preserve">anem </w:t>
      </w:r>
      <w:r w:rsidRPr="00862B88">
        <w:rPr>
          <w:rFonts w:ascii="Times New Roman" w:hAnsi="Times New Roman" w:cs="Times New Roman"/>
          <w:b/>
          <w:bCs/>
        </w:rPr>
        <w:t xml:space="preserve">Milanem Kubičkou podalo dne </w:t>
      </w:r>
      <w:r w:rsidR="0034767A" w:rsidRPr="00862B88">
        <w:rPr>
          <w:rFonts w:ascii="Times New Roman" w:hAnsi="Times New Roman" w:cs="Times New Roman"/>
          <w:b/>
          <w:bCs/>
        </w:rPr>
        <w:t>15.</w:t>
      </w:r>
      <w:r w:rsidR="007A44B6" w:rsidRPr="00862B88">
        <w:rPr>
          <w:rFonts w:ascii="Times New Roman" w:hAnsi="Times New Roman" w:cs="Times New Roman"/>
          <w:b/>
          <w:bCs/>
        </w:rPr>
        <w:t>2.2016 k</w:t>
      </w:r>
      <w:r w:rsidR="0034767A" w:rsidRPr="00862B88">
        <w:rPr>
          <w:rFonts w:ascii="Times New Roman" w:hAnsi="Times New Roman" w:cs="Times New Roman"/>
          <w:b/>
          <w:bCs/>
        </w:rPr>
        <w:t> </w:t>
      </w:r>
      <w:r w:rsidRPr="00862B88">
        <w:rPr>
          <w:rFonts w:ascii="Times New Roman" w:hAnsi="Times New Roman" w:cs="Times New Roman"/>
          <w:b/>
          <w:bCs/>
        </w:rPr>
        <w:t>Okr</w:t>
      </w:r>
      <w:r w:rsidR="0034767A" w:rsidRPr="00862B88">
        <w:rPr>
          <w:rFonts w:ascii="Times New Roman" w:hAnsi="Times New Roman" w:cs="Times New Roman"/>
          <w:b/>
          <w:bCs/>
        </w:rPr>
        <w:t xml:space="preserve">esnímu </w:t>
      </w:r>
      <w:r w:rsidRPr="00862B88">
        <w:rPr>
          <w:rFonts w:ascii="Times New Roman" w:hAnsi="Times New Roman" w:cs="Times New Roman"/>
          <w:b/>
          <w:bCs/>
        </w:rPr>
        <w:t>soudu v D</w:t>
      </w:r>
      <w:r w:rsidR="0034767A" w:rsidRPr="00862B88">
        <w:rPr>
          <w:rFonts w:ascii="Times New Roman" w:hAnsi="Times New Roman" w:cs="Times New Roman"/>
          <w:b/>
          <w:bCs/>
        </w:rPr>
        <w:t>ěčíně</w:t>
      </w:r>
      <w:r w:rsidRPr="00862B88">
        <w:rPr>
          <w:rFonts w:ascii="Times New Roman" w:hAnsi="Times New Roman" w:cs="Times New Roman"/>
          <w:b/>
          <w:bCs/>
        </w:rPr>
        <w:t xml:space="preserve"> žalobu o zrušení a vypořádání spoluvlastnictví přikázáním věci.</w:t>
      </w:r>
      <w:r w:rsidRPr="005B189F">
        <w:rPr>
          <w:rFonts w:ascii="Times New Roman" w:hAnsi="Times New Roman" w:cs="Times New Roman"/>
        </w:rPr>
        <w:t xml:space="preserve"> </w:t>
      </w:r>
      <w:r w:rsidR="0034767A" w:rsidRPr="005B189F">
        <w:rPr>
          <w:rFonts w:ascii="Times New Roman" w:hAnsi="Times New Roman" w:cs="Times New Roman"/>
        </w:rPr>
        <w:t>Tento spor dne 9.</w:t>
      </w:r>
      <w:r w:rsidRPr="005B189F">
        <w:rPr>
          <w:rFonts w:ascii="Times New Roman" w:hAnsi="Times New Roman" w:cs="Times New Roman"/>
        </w:rPr>
        <w:t>8.2019 rozhodl Okresní soud v D</w:t>
      </w:r>
      <w:r w:rsidR="0034767A" w:rsidRPr="005B189F">
        <w:rPr>
          <w:rFonts w:ascii="Times New Roman" w:hAnsi="Times New Roman" w:cs="Times New Roman"/>
        </w:rPr>
        <w:t>ěčíně rozsudkem čj. 8 C 34/2016 takto</w:t>
      </w:r>
      <w:r w:rsidRPr="005B189F">
        <w:rPr>
          <w:rFonts w:ascii="Times New Roman" w:hAnsi="Times New Roman" w:cs="Times New Roman"/>
        </w:rPr>
        <w:t>:</w:t>
      </w:r>
    </w:p>
    <w:p w14:paraId="662AAFA1" w14:textId="16E6CB7A" w:rsidR="007067E9" w:rsidRPr="005B189F" w:rsidRDefault="0034767A" w:rsidP="005619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9F">
        <w:rPr>
          <w:rFonts w:ascii="Times New Roman" w:hAnsi="Times New Roman" w:cs="Times New Roman"/>
          <w:sz w:val="18"/>
          <w:szCs w:val="18"/>
        </w:rPr>
        <w:t>„</w:t>
      </w:r>
      <w:r w:rsidR="007067E9" w:rsidRPr="005B189F">
        <w:rPr>
          <w:rFonts w:ascii="Times New Roman" w:hAnsi="Times New Roman" w:cs="Times New Roman"/>
          <w:sz w:val="18"/>
          <w:szCs w:val="18"/>
        </w:rPr>
        <w:t xml:space="preserve">I.  </w:t>
      </w:r>
      <w:r w:rsidR="007A44B6" w:rsidRPr="005B189F">
        <w:rPr>
          <w:rFonts w:ascii="Times New Roman" w:hAnsi="Times New Roman" w:cs="Times New Roman"/>
          <w:b/>
          <w:bCs/>
          <w:sz w:val="18"/>
          <w:szCs w:val="18"/>
        </w:rPr>
        <w:t>Podílové spoluvlastnictví</w:t>
      </w:r>
      <w:r w:rsidR="007067E9" w:rsidRPr="005B189F">
        <w:rPr>
          <w:rFonts w:ascii="Times New Roman" w:hAnsi="Times New Roman" w:cs="Times New Roman"/>
          <w:sz w:val="18"/>
          <w:szCs w:val="18"/>
        </w:rPr>
        <w:t xml:space="preserve"> účastníků k pozemku p.č. St. 7 o výměře 1.379 m</w:t>
      </w:r>
      <w:r w:rsidR="007067E9" w:rsidRPr="005B189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7067E9" w:rsidRPr="005B189F">
        <w:rPr>
          <w:rFonts w:ascii="Times New Roman" w:hAnsi="Times New Roman" w:cs="Times New Roman"/>
          <w:sz w:val="18"/>
          <w:szCs w:val="18"/>
        </w:rPr>
        <w:t xml:space="preserve">, zastavěná plocha a nádvoří, jehož součástí je stavba: Martiněves, č.p. 37, obč. vyb. stojící na pozemku p.č. St. 7, vše v katastrálním území Martiněves u Děčína, obec Jílové, okres Děčín, to </w:t>
      </w:r>
      <w:r w:rsidR="007A44B6" w:rsidRPr="005B189F">
        <w:rPr>
          <w:rFonts w:ascii="Times New Roman" w:hAnsi="Times New Roman" w:cs="Times New Roman"/>
          <w:sz w:val="18"/>
          <w:szCs w:val="18"/>
        </w:rPr>
        <w:t>vše zapsáno</w:t>
      </w:r>
      <w:r w:rsidR="007067E9" w:rsidRPr="005B189F">
        <w:rPr>
          <w:rFonts w:ascii="Times New Roman" w:hAnsi="Times New Roman" w:cs="Times New Roman"/>
          <w:sz w:val="18"/>
          <w:szCs w:val="18"/>
        </w:rPr>
        <w:t xml:space="preserve"> na LV č. 93 u Katastrálního úřadu pro Ústecký kraj, Katastrální pracoviště Děčín, </w:t>
      </w:r>
      <w:r w:rsidR="007067E9" w:rsidRPr="005B189F">
        <w:rPr>
          <w:rFonts w:ascii="Times New Roman" w:hAnsi="Times New Roman" w:cs="Times New Roman"/>
          <w:b/>
          <w:bCs/>
          <w:sz w:val="18"/>
          <w:szCs w:val="18"/>
        </w:rPr>
        <w:t>se zrušuje.</w:t>
      </w:r>
      <w:r w:rsidR="007067E9" w:rsidRPr="005B189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A09D5E" w14:textId="7E72D4E3" w:rsidR="007067E9" w:rsidRPr="005B189F" w:rsidRDefault="007067E9" w:rsidP="005619B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9F">
        <w:rPr>
          <w:rFonts w:ascii="Times New Roman" w:hAnsi="Times New Roman" w:cs="Times New Roman"/>
          <w:sz w:val="18"/>
          <w:szCs w:val="18"/>
        </w:rPr>
        <w:t xml:space="preserve">II. Uvedené nemovitosti se přikazují </w:t>
      </w:r>
      <w:r w:rsidRPr="005B189F">
        <w:rPr>
          <w:rFonts w:ascii="Times New Roman" w:hAnsi="Times New Roman" w:cs="Times New Roman"/>
          <w:b/>
          <w:bCs/>
          <w:sz w:val="18"/>
          <w:szCs w:val="18"/>
        </w:rPr>
        <w:t>do výlučného vlastnictví žalovaného</w:t>
      </w:r>
      <w:r w:rsidRPr="005B189F">
        <w:rPr>
          <w:rFonts w:ascii="Times New Roman" w:hAnsi="Times New Roman" w:cs="Times New Roman"/>
          <w:sz w:val="18"/>
          <w:szCs w:val="18"/>
        </w:rPr>
        <w:t xml:space="preserve">, který </w:t>
      </w:r>
      <w:r w:rsidRPr="005B189F">
        <w:rPr>
          <w:rFonts w:ascii="Times New Roman" w:hAnsi="Times New Roman" w:cs="Times New Roman"/>
          <w:b/>
          <w:bCs/>
          <w:sz w:val="18"/>
          <w:szCs w:val="18"/>
        </w:rPr>
        <w:t>je povinen zaplatit</w:t>
      </w:r>
      <w:r w:rsidRPr="005B189F">
        <w:rPr>
          <w:rFonts w:ascii="Times New Roman" w:hAnsi="Times New Roman" w:cs="Times New Roman"/>
          <w:sz w:val="18"/>
          <w:szCs w:val="18"/>
        </w:rPr>
        <w:t xml:space="preserve"> žalobci vypořádací podíl </w:t>
      </w:r>
      <w:r w:rsidRPr="005B189F">
        <w:rPr>
          <w:rFonts w:ascii="Times New Roman" w:hAnsi="Times New Roman" w:cs="Times New Roman"/>
          <w:b/>
          <w:bCs/>
          <w:sz w:val="18"/>
          <w:szCs w:val="18"/>
        </w:rPr>
        <w:t>975.000 Kč</w:t>
      </w:r>
      <w:r w:rsidRPr="005B189F">
        <w:rPr>
          <w:rFonts w:ascii="Times New Roman" w:hAnsi="Times New Roman" w:cs="Times New Roman"/>
          <w:sz w:val="18"/>
          <w:szCs w:val="18"/>
        </w:rPr>
        <w:t xml:space="preserve"> do šesti měsíců od právní moci tohoto rozsud</w:t>
      </w:r>
      <w:r w:rsidR="0034767A" w:rsidRPr="005B189F">
        <w:rPr>
          <w:rFonts w:ascii="Times New Roman" w:hAnsi="Times New Roman" w:cs="Times New Roman"/>
          <w:sz w:val="18"/>
          <w:szCs w:val="18"/>
        </w:rPr>
        <w:t>ku.“</w:t>
      </w:r>
    </w:p>
    <w:p w14:paraId="42C1C583" w14:textId="201EECA5" w:rsidR="007067E9" w:rsidRPr="005B189F" w:rsidRDefault="007067E9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862B88">
        <w:rPr>
          <w:rFonts w:ascii="Times New Roman" w:hAnsi="Times New Roman" w:cs="Times New Roman"/>
          <w:b/>
          <w:bCs/>
        </w:rPr>
        <w:t>Katastrální úřad v D</w:t>
      </w:r>
      <w:r w:rsidR="0034767A" w:rsidRPr="00862B88">
        <w:rPr>
          <w:rFonts w:ascii="Times New Roman" w:hAnsi="Times New Roman" w:cs="Times New Roman"/>
          <w:b/>
          <w:bCs/>
        </w:rPr>
        <w:t>ěčíně</w:t>
      </w:r>
      <w:r w:rsidRPr="00862B88">
        <w:rPr>
          <w:rFonts w:ascii="Times New Roman" w:hAnsi="Times New Roman" w:cs="Times New Roman"/>
          <w:b/>
          <w:bCs/>
        </w:rPr>
        <w:t xml:space="preserve"> však tento pravomocný rozsudek soudu nerespektoval a vklad podle rozsudku neprovedl</w:t>
      </w:r>
      <w:r w:rsidRPr="005B189F">
        <w:rPr>
          <w:rFonts w:ascii="Times New Roman" w:hAnsi="Times New Roman" w:cs="Times New Roman"/>
        </w:rPr>
        <w:t>. Jako důvod zamítnutí vkladu katastrální úřad uvedl, že navrhovaný vklad nesplňuje ustanovení § 17 odst. 4 písm. b) zák. č.</w:t>
      </w:r>
      <w:r w:rsidR="00D70948" w:rsidRPr="005B189F">
        <w:rPr>
          <w:rFonts w:ascii="Times New Roman" w:hAnsi="Times New Roman" w:cs="Times New Roman"/>
        </w:rPr>
        <w:t xml:space="preserve"> </w:t>
      </w:r>
      <w:r w:rsidRPr="005B189F">
        <w:rPr>
          <w:rFonts w:ascii="Times New Roman" w:hAnsi="Times New Roman" w:cs="Times New Roman"/>
        </w:rPr>
        <w:t>256/2013 Sb., katastrální zákon, tzn.</w:t>
      </w:r>
      <w:r w:rsidR="00F10320" w:rsidRPr="005B189F">
        <w:rPr>
          <w:rFonts w:ascii="Times New Roman" w:hAnsi="Times New Roman" w:cs="Times New Roman"/>
        </w:rPr>
        <w:t>, že</w:t>
      </w:r>
      <w:r w:rsidRPr="005B189F">
        <w:rPr>
          <w:rFonts w:ascii="Times New Roman" w:hAnsi="Times New Roman" w:cs="Times New Roman"/>
        </w:rPr>
        <w:t xml:space="preserve"> navrhovaný vklad nenavazuje na dosavadní zápisy v katastru </w:t>
      </w:r>
      <w:r w:rsidR="007A44B6" w:rsidRPr="005B189F">
        <w:rPr>
          <w:rFonts w:ascii="Times New Roman" w:hAnsi="Times New Roman" w:cs="Times New Roman"/>
        </w:rPr>
        <w:t>nemovitostí, neboť</w:t>
      </w:r>
      <w:r w:rsidRPr="005B189F">
        <w:rPr>
          <w:rFonts w:ascii="Times New Roman" w:hAnsi="Times New Roman" w:cs="Times New Roman"/>
        </w:rPr>
        <w:t xml:space="preserve"> p</w:t>
      </w:r>
      <w:r w:rsidR="0034767A" w:rsidRPr="005B189F">
        <w:rPr>
          <w:rFonts w:ascii="Times New Roman" w:hAnsi="Times New Roman" w:cs="Times New Roman"/>
        </w:rPr>
        <w:t>an</w:t>
      </w:r>
      <w:r w:rsidRPr="005B189F">
        <w:rPr>
          <w:rFonts w:ascii="Times New Roman" w:hAnsi="Times New Roman" w:cs="Times New Roman"/>
        </w:rPr>
        <w:t xml:space="preserve"> Milan Kubička 1 měsíc před vyhlášením rozsudku převedl svů</w:t>
      </w:r>
      <w:r w:rsidR="0034767A" w:rsidRPr="005B189F">
        <w:rPr>
          <w:rFonts w:ascii="Times New Roman" w:hAnsi="Times New Roman" w:cs="Times New Roman"/>
        </w:rPr>
        <w:t>j podíl darovací smlouvou z 10.</w:t>
      </w:r>
      <w:r w:rsidRPr="005B189F">
        <w:rPr>
          <w:rFonts w:ascii="Times New Roman" w:hAnsi="Times New Roman" w:cs="Times New Roman"/>
        </w:rPr>
        <w:t>7.2019 na svého syna</w:t>
      </w:r>
      <w:r w:rsidR="0034767A" w:rsidRPr="005B189F">
        <w:rPr>
          <w:rFonts w:ascii="Times New Roman" w:hAnsi="Times New Roman" w:cs="Times New Roman"/>
        </w:rPr>
        <w:t xml:space="preserve">, </w:t>
      </w:r>
      <w:r w:rsidRPr="005B189F">
        <w:rPr>
          <w:rFonts w:ascii="Times New Roman" w:hAnsi="Times New Roman" w:cs="Times New Roman"/>
        </w:rPr>
        <w:t>p</w:t>
      </w:r>
      <w:r w:rsidR="0034767A" w:rsidRPr="005B189F">
        <w:rPr>
          <w:rFonts w:ascii="Times New Roman" w:hAnsi="Times New Roman" w:cs="Times New Roman"/>
        </w:rPr>
        <w:t>ana</w:t>
      </w:r>
      <w:r w:rsidRPr="005B189F">
        <w:rPr>
          <w:rFonts w:ascii="Times New Roman" w:hAnsi="Times New Roman" w:cs="Times New Roman"/>
        </w:rPr>
        <w:t xml:space="preserve"> Filipa Kubičku.  Vzhledem k tomu, že katastr nevyrozuměl o této změně vlastnictví na zákl. darovací smlouvy město Jílové (menšinového spoluvlastníka), město se o převodu ¾ </w:t>
      </w:r>
      <w:r w:rsidR="007A44B6" w:rsidRPr="005B189F">
        <w:rPr>
          <w:rFonts w:ascii="Times New Roman" w:hAnsi="Times New Roman" w:cs="Times New Roman"/>
        </w:rPr>
        <w:t>podílu dozvědělo</w:t>
      </w:r>
      <w:r w:rsidRPr="005B189F">
        <w:rPr>
          <w:rFonts w:ascii="Times New Roman" w:hAnsi="Times New Roman" w:cs="Times New Roman"/>
        </w:rPr>
        <w:t xml:space="preserve"> až po vyhlášení rozsudku soudu. Město </w:t>
      </w:r>
      <w:r w:rsidR="0034767A" w:rsidRPr="005B189F">
        <w:rPr>
          <w:rFonts w:ascii="Times New Roman" w:hAnsi="Times New Roman" w:cs="Times New Roman"/>
        </w:rPr>
        <w:t xml:space="preserve">Jílové </w:t>
      </w:r>
      <w:r w:rsidRPr="005B189F">
        <w:rPr>
          <w:rFonts w:ascii="Times New Roman" w:hAnsi="Times New Roman" w:cs="Times New Roman"/>
        </w:rPr>
        <w:t>se pokoušelo toto rozhodnutí katastrálního úřadu zvrátit správní žalobou u Krajského soudu v</w:t>
      </w:r>
      <w:r w:rsidR="0034767A" w:rsidRPr="005B189F">
        <w:rPr>
          <w:rFonts w:ascii="Times New Roman" w:hAnsi="Times New Roman" w:cs="Times New Roman"/>
        </w:rPr>
        <w:t> </w:t>
      </w:r>
      <w:r w:rsidRPr="005B189F">
        <w:rPr>
          <w:rFonts w:ascii="Times New Roman" w:hAnsi="Times New Roman" w:cs="Times New Roman"/>
        </w:rPr>
        <w:t>Ú</w:t>
      </w:r>
      <w:r w:rsidR="0034767A" w:rsidRPr="005B189F">
        <w:rPr>
          <w:rFonts w:ascii="Times New Roman" w:hAnsi="Times New Roman" w:cs="Times New Roman"/>
        </w:rPr>
        <w:t>stí nad Labem</w:t>
      </w:r>
      <w:r w:rsidRPr="005B189F">
        <w:rPr>
          <w:rFonts w:ascii="Times New Roman" w:hAnsi="Times New Roman" w:cs="Times New Roman"/>
        </w:rPr>
        <w:t xml:space="preserve">, avšak neúspěšně. </w:t>
      </w:r>
    </w:p>
    <w:p w14:paraId="1B40FFBC" w14:textId="7C563E47" w:rsidR="007067E9" w:rsidRPr="00862B88" w:rsidRDefault="007067E9" w:rsidP="005619B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2B88">
        <w:rPr>
          <w:rFonts w:ascii="Times New Roman" w:hAnsi="Times New Roman" w:cs="Times New Roman"/>
          <w:b/>
          <w:bCs/>
        </w:rPr>
        <w:t>P</w:t>
      </w:r>
      <w:r w:rsidR="0034767A" w:rsidRPr="00862B88">
        <w:rPr>
          <w:rFonts w:ascii="Times New Roman" w:hAnsi="Times New Roman" w:cs="Times New Roman"/>
          <w:b/>
          <w:bCs/>
        </w:rPr>
        <w:t>an</w:t>
      </w:r>
      <w:r w:rsidRPr="00862B88">
        <w:rPr>
          <w:rFonts w:ascii="Times New Roman" w:hAnsi="Times New Roman" w:cs="Times New Roman"/>
          <w:b/>
          <w:bCs/>
        </w:rPr>
        <w:t xml:space="preserve"> Milan Kubička městu vypořádací podíl 975.000 Kč nikdy nezaplatil a v září 2021 zemřel.</w:t>
      </w:r>
    </w:p>
    <w:p w14:paraId="13A02534" w14:textId="3C15841E" w:rsidR="005B189F" w:rsidRPr="005B189F" w:rsidRDefault="005B189F" w:rsidP="005B189F">
      <w:pPr>
        <w:shd w:val="clear" w:color="auto" w:fill="92D05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9F">
        <w:rPr>
          <w:rFonts w:ascii="Times New Roman" w:hAnsi="Times New Roman" w:cs="Times New Roman"/>
          <w:b/>
          <w:bCs/>
          <w:sz w:val="28"/>
          <w:szCs w:val="28"/>
        </w:rPr>
        <w:t xml:space="preserve">II. Užívání objektu </w:t>
      </w:r>
      <w:r>
        <w:rPr>
          <w:rFonts w:ascii="Times New Roman" w:hAnsi="Times New Roman" w:cs="Times New Roman"/>
          <w:b/>
          <w:bCs/>
          <w:sz w:val="28"/>
          <w:szCs w:val="28"/>
        </w:rPr>
        <w:t>po</w:t>
      </w:r>
      <w:r w:rsidRPr="005B189F">
        <w:rPr>
          <w:rFonts w:ascii="Times New Roman" w:hAnsi="Times New Roman" w:cs="Times New Roman"/>
          <w:b/>
          <w:bCs/>
          <w:sz w:val="28"/>
          <w:szCs w:val="28"/>
        </w:rPr>
        <w:t xml:space="preserve"> ro</w:t>
      </w:r>
      <w:r>
        <w:rPr>
          <w:rFonts w:ascii="Times New Roman" w:hAnsi="Times New Roman" w:cs="Times New Roman"/>
          <w:b/>
          <w:bCs/>
          <w:sz w:val="28"/>
          <w:szCs w:val="28"/>
        </w:rPr>
        <w:t>ce</w:t>
      </w:r>
      <w:r w:rsidRPr="005B189F">
        <w:rPr>
          <w:rFonts w:ascii="Times New Roman" w:hAnsi="Times New Roman" w:cs="Times New Roman"/>
          <w:b/>
          <w:bCs/>
          <w:sz w:val="28"/>
          <w:szCs w:val="28"/>
        </w:rPr>
        <w:t xml:space="preserve"> 2004</w:t>
      </w:r>
    </w:p>
    <w:p w14:paraId="2BD78839" w14:textId="38A7B3EC" w:rsidR="00451789" w:rsidRPr="00862B88" w:rsidRDefault="00963083" w:rsidP="005619B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B189F">
        <w:rPr>
          <w:rFonts w:ascii="Times New Roman" w:hAnsi="Times New Roman" w:cs="Times New Roman"/>
        </w:rPr>
        <w:t xml:space="preserve">Nemovitost </w:t>
      </w:r>
      <w:r w:rsidR="00D70948" w:rsidRPr="005B189F">
        <w:rPr>
          <w:rFonts w:ascii="Times New Roman" w:hAnsi="Times New Roman" w:cs="Times New Roman"/>
        </w:rPr>
        <w:t xml:space="preserve">dlouhodobě </w:t>
      </w:r>
      <w:r w:rsidRPr="005B189F">
        <w:rPr>
          <w:rFonts w:ascii="Times New Roman" w:hAnsi="Times New Roman" w:cs="Times New Roman"/>
        </w:rPr>
        <w:t>užív</w:t>
      </w:r>
      <w:r w:rsidR="007067E9" w:rsidRPr="005B189F">
        <w:rPr>
          <w:rFonts w:ascii="Times New Roman" w:hAnsi="Times New Roman" w:cs="Times New Roman"/>
        </w:rPr>
        <w:t>al</w:t>
      </w:r>
      <w:r w:rsidRPr="005B189F">
        <w:rPr>
          <w:rFonts w:ascii="Times New Roman" w:hAnsi="Times New Roman" w:cs="Times New Roman"/>
        </w:rPr>
        <w:t xml:space="preserve"> nájemce</w:t>
      </w:r>
      <w:r w:rsidR="00D70948" w:rsidRPr="005B189F">
        <w:rPr>
          <w:rFonts w:ascii="Times New Roman" w:hAnsi="Times New Roman" w:cs="Times New Roman"/>
        </w:rPr>
        <w:t xml:space="preserve">, </w:t>
      </w:r>
      <w:r w:rsidRPr="005B189F">
        <w:rPr>
          <w:rFonts w:ascii="Times New Roman" w:hAnsi="Times New Roman" w:cs="Times New Roman"/>
        </w:rPr>
        <w:t>p</w:t>
      </w:r>
      <w:r w:rsidR="00995B0E" w:rsidRPr="005B189F">
        <w:rPr>
          <w:rFonts w:ascii="Times New Roman" w:hAnsi="Times New Roman" w:cs="Times New Roman"/>
        </w:rPr>
        <w:t>an</w:t>
      </w:r>
      <w:r w:rsidRPr="005B189F">
        <w:rPr>
          <w:rFonts w:ascii="Times New Roman" w:hAnsi="Times New Roman" w:cs="Times New Roman"/>
        </w:rPr>
        <w:t xml:space="preserve"> Martin Šmalcl, jednatel společnosti Sdružení RIO s.r.o., </w:t>
      </w:r>
      <w:r w:rsidR="00D70948" w:rsidRPr="005B189F">
        <w:rPr>
          <w:rFonts w:ascii="Times New Roman" w:hAnsi="Times New Roman" w:cs="Times New Roman"/>
        </w:rPr>
        <w:t xml:space="preserve">a to </w:t>
      </w:r>
      <w:r w:rsidRPr="005B189F">
        <w:rPr>
          <w:rFonts w:ascii="Times New Roman" w:hAnsi="Times New Roman" w:cs="Times New Roman"/>
        </w:rPr>
        <w:t xml:space="preserve">na základě nájemní smlouvy </w:t>
      </w:r>
      <w:r w:rsidR="00217A66" w:rsidRPr="005B189F">
        <w:rPr>
          <w:rFonts w:ascii="Times New Roman" w:hAnsi="Times New Roman" w:cs="Times New Roman"/>
        </w:rPr>
        <w:t xml:space="preserve">z roku 2004, </w:t>
      </w:r>
      <w:r w:rsidRPr="005B189F">
        <w:rPr>
          <w:rFonts w:ascii="Times New Roman" w:hAnsi="Times New Roman" w:cs="Times New Roman"/>
        </w:rPr>
        <w:t>uzavřené</w:t>
      </w:r>
      <w:r w:rsidR="00D70948" w:rsidRPr="005B189F">
        <w:rPr>
          <w:rFonts w:ascii="Times New Roman" w:hAnsi="Times New Roman" w:cs="Times New Roman"/>
        </w:rPr>
        <w:t xml:space="preserve"> bez souhlasu města</w:t>
      </w:r>
      <w:r w:rsidRPr="005B189F">
        <w:rPr>
          <w:rFonts w:ascii="Times New Roman" w:hAnsi="Times New Roman" w:cs="Times New Roman"/>
        </w:rPr>
        <w:t xml:space="preserve"> s předcházejícím většinovým podílovým vlastníkem</w:t>
      </w:r>
      <w:r w:rsidR="00D70948" w:rsidRPr="005B189F">
        <w:rPr>
          <w:rFonts w:ascii="Times New Roman" w:hAnsi="Times New Roman" w:cs="Times New Roman"/>
        </w:rPr>
        <w:t>,</w:t>
      </w:r>
      <w:r w:rsidRPr="005B189F">
        <w:rPr>
          <w:rFonts w:ascii="Times New Roman" w:hAnsi="Times New Roman" w:cs="Times New Roman"/>
        </w:rPr>
        <w:t xml:space="preserve"> p</w:t>
      </w:r>
      <w:r w:rsidR="00217A66" w:rsidRPr="005B189F">
        <w:rPr>
          <w:rFonts w:ascii="Times New Roman" w:hAnsi="Times New Roman" w:cs="Times New Roman"/>
        </w:rPr>
        <w:t>anem</w:t>
      </w:r>
      <w:r w:rsidRPr="005B189F">
        <w:rPr>
          <w:rFonts w:ascii="Times New Roman" w:hAnsi="Times New Roman" w:cs="Times New Roman"/>
        </w:rPr>
        <w:t xml:space="preserve"> Milanem Kubičkou. </w:t>
      </w:r>
      <w:r w:rsidRPr="00862B88">
        <w:rPr>
          <w:rFonts w:ascii="Times New Roman" w:hAnsi="Times New Roman" w:cs="Times New Roman"/>
          <w:b/>
          <w:bCs/>
        </w:rPr>
        <w:t>Nájemce provoz</w:t>
      </w:r>
      <w:r w:rsidR="007067E9" w:rsidRPr="00862B88">
        <w:rPr>
          <w:rFonts w:ascii="Times New Roman" w:hAnsi="Times New Roman" w:cs="Times New Roman"/>
          <w:b/>
          <w:bCs/>
        </w:rPr>
        <w:t>oval</w:t>
      </w:r>
      <w:r w:rsidRPr="00862B88">
        <w:rPr>
          <w:rFonts w:ascii="Times New Roman" w:hAnsi="Times New Roman" w:cs="Times New Roman"/>
          <w:b/>
          <w:bCs/>
        </w:rPr>
        <w:t xml:space="preserve"> </w:t>
      </w:r>
      <w:r w:rsidR="00D70948" w:rsidRPr="00862B88">
        <w:rPr>
          <w:rFonts w:ascii="Times New Roman" w:hAnsi="Times New Roman" w:cs="Times New Roman"/>
          <w:b/>
          <w:bCs/>
        </w:rPr>
        <w:t xml:space="preserve">v prostorách </w:t>
      </w:r>
      <w:r w:rsidRPr="00862B88">
        <w:rPr>
          <w:rFonts w:ascii="Times New Roman" w:hAnsi="Times New Roman" w:cs="Times New Roman"/>
          <w:b/>
          <w:bCs/>
        </w:rPr>
        <w:t xml:space="preserve">budovy </w:t>
      </w:r>
      <w:r w:rsidR="00EA5611" w:rsidRPr="00862B88">
        <w:rPr>
          <w:rFonts w:ascii="Times New Roman" w:hAnsi="Times New Roman" w:cs="Times New Roman"/>
          <w:b/>
          <w:bCs/>
        </w:rPr>
        <w:t>nelegální „</w:t>
      </w:r>
      <w:r w:rsidRPr="00862B88">
        <w:rPr>
          <w:rFonts w:ascii="Times New Roman" w:hAnsi="Times New Roman" w:cs="Times New Roman"/>
          <w:b/>
          <w:bCs/>
        </w:rPr>
        <w:t>ubytov</w:t>
      </w:r>
      <w:r w:rsidR="00EA5611" w:rsidRPr="00862B88">
        <w:rPr>
          <w:rFonts w:ascii="Times New Roman" w:hAnsi="Times New Roman" w:cs="Times New Roman"/>
          <w:b/>
          <w:bCs/>
        </w:rPr>
        <w:t xml:space="preserve">nu“ </w:t>
      </w:r>
      <w:r w:rsidRPr="00862B88">
        <w:rPr>
          <w:rFonts w:ascii="Times New Roman" w:hAnsi="Times New Roman" w:cs="Times New Roman"/>
          <w:b/>
          <w:bCs/>
        </w:rPr>
        <w:t>pro lidi bez domova</w:t>
      </w:r>
      <w:r w:rsidR="00EA5611" w:rsidRPr="00862B88">
        <w:rPr>
          <w:rFonts w:ascii="Times New Roman" w:hAnsi="Times New Roman" w:cs="Times New Roman"/>
          <w:b/>
          <w:bCs/>
        </w:rPr>
        <w:t xml:space="preserve">, v rozporu s kolaudačním rozhodnutím, přesto s možností čerpání státního příspěvku </w:t>
      </w:r>
      <w:r w:rsidRPr="00862B88">
        <w:rPr>
          <w:rFonts w:ascii="Times New Roman" w:hAnsi="Times New Roman" w:cs="Times New Roman"/>
          <w:b/>
          <w:bCs/>
        </w:rPr>
        <w:t>na bydlení</w:t>
      </w:r>
      <w:r w:rsidR="00EA5611" w:rsidRPr="00862B88">
        <w:rPr>
          <w:rFonts w:ascii="Times New Roman" w:hAnsi="Times New Roman" w:cs="Times New Roman"/>
          <w:b/>
          <w:bCs/>
        </w:rPr>
        <w:t>.</w:t>
      </w:r>
      <w:r w:rsidRPr="00862B88">
        <w:rPr>
          <w:rFonts w:ascii="Times New Roman" w:hAnsi="Times New Roman" w:cs="Times New Roman"/>
          <w:b/>
          <w:bCs/>
        </w:rPr>
        <w:t xml:space="preserve"> </w:t>
      </w:r>
    </w:p>
    <w:p w14:paraId="3FBFC0D7" w14:textId="3039C029" w:rsidR="00AF417F" w:rsidRPr="005B189F" w:rsidRDefault="00AF417F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5B189F">
        <w:rPr>
          <w:rFonts w:ascii="Times New Roman" w:hAnsi="Times New Roman" w:cs="Times New Roman"/>
        </w:rPr>
        <w:t>V okolí objektu se zvyšovala koncentrace nepřizpůsobivých obyvatel a narůstala kriminalita v dané oblasti.</w:t>
      </w:r>
    </w:p>
    <w:p w14:paraId="230A1FF6" w14:textId="5EE1FC25" w:rsidR="00966059" w:rsidRPr="005B189F" w:rsidRDefault="00A94AA5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5B189F">
        <w:rPr>
          <w:rFonts w:ascii="Times New Roman" w:hAnsi="Times New Roman" w:cs="Times New Roman"/>
        </w:rPr>
        <w:t>V </w:t>
      </w:r>
      <w:r w:rsidR="00451789" w:rsidRPr="005B189F">
        <w:rPr>
          <w:rFonts w:ascii="Times New Roman" w:hAnsi="Times New Roman" w:cs="Times New Roman"/>
        </w:rPr>
        <w:t>březnu</w:t>
      </w:r>
      <w:r w:rsidRPr="005B189F">
        <w:rPr>
          <w:rFonts w:ascii="Times New Roman" w:hAnsi="Times New Roman" w:cs="Times New Roman"/>
        </w:rPr>
        <w:t xml:space="preserve"> 201</w:t>
      </w:r>
      <w:r w:rsidR="00451789" w:rsidRPr="005B189F">
        <w:rPr>
          <w:rFonts w:ascii="Times New Roman" w:hAnsi="Times New Roman" w:cs="Times New Roman"/>
        </w:rPr>
        <w:t xml:space="preserve">8 bylo na návrh města Jílové (zpracoval Mgr. Buchta) vydáno Magistrátem města Děčín </w:t>
      </w:r>
      <w:r w:rsidR="00E50005" w:rsidRPr="005B189F">
        <w:rPr>
          <w:rFonts w:ascii="Times New Roman" w:hAnsi="Times New Roman" w:cs="Times New Roman"/>
        </w:rPr>
        <w:t>o</w:t>
      </w:r>
      <w:r w:rsidR="00451789" w:rsidRPr="005B189F">
        <w:rPr>
          <w:rFonts w:ascii="Times New Roman" w:hAnsi="Times New Roman" w:cs="Times New Roman"/>
        </w:rPr>
        <w:t>patření obecné povahy</w:t>
      </w:r>
      <w:r w:rsidR="00482A82" w:rsidRPr="005B189F">
        <w:rPr>
          <w:rFonts w:ascii="Times New Roman" w:hAnsi="Times New Roman" w:cs="Times New Roman"/>
        </w:rPr>
        <w:t>, jímž byl „Rudý dům“ vyhlášen jako oblast se zvýšeným výskytem sociálně nežádoucích jevů</w:t>
      </w:r>
      <w:r w:rsidRPr="005B189F">
        <w:rPr>
          <w:rFonts w:ascii="Times New Roman" w:hAnsi="Times New Roman" w:cs="Times New Roman"/>
        </w:rPr>
        <w:t xml:space="preserve">, což </w:t>
      </w:r>
      <w:r w:rsidR="00482A82" w:rsidRPr="005B189F">
        <w:rPr>
          <w:rFonts w:ascii="Times New Roman" w:hAnsi="Times New Roman" w:cs="Times New Roman"/>
        </w:rPr>
        <w:t xml:space="preserve">mimo jiné </w:t>
      </w:r>
      <w:r w:rsidRPr="005B189F">
        <w:rPr>
          <w:rFonts w:ascii="Times New Roman" w:hAnsi="Times New Roman" w:cs="Times New Roman"/>
        </w:rPr>
        <w:t>znamenalo, že nov</w:t>
      </w:r>
      <w:r w:rsidR="00966059" w:rsidRPr="005B189F">
        <w:rPr>
          <w:rFonts w:ascii="Times New Roman" w:hAnsi="Times New Roman" w:cs="Times New Roman"/>
        </w:rPr>
        <w:t>ě přistěhovaní do</w:t>
      </w:r>
      <w:r w:rsidRPr="005B189F">
        <w:rPr>
          <w:rFonts w:ascii="Times New Roman" w:hAnsi="Times New Roman" w:cs="Times New Roman"/>
        </w:rPr>
        <w:t xml:space="preserve"> uvedené nelegální ubytovny</w:t>
      </w:r>
      <w:r w:rsidR="00966059" w:rsidRPr="005B189F">
        <w:rPr>
          <w:rFonts w:ascii="Times New Roman" w:hAnsi="Times New Roman" w:cs="Times New Roman"/>
        </w:rPr>
        <w:t xml:space="preserve"> již neměli nárok na příspěvek na bydlení. </w:t>
      </w:r>
    </w:p>
    <w:p w14:paraId="62E1ECE0" w14:textId="3C79ADCD" w:rsidR="00451789" w:rsidRPr="00862B88" w:rsidRDefault="00451789" w:rsidP="005619B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2B88">
        <w:rPr>
          <w:rFonts w:ascii="Times New Roman" w:hAnsi="Times New Roman" w:cs="Times New Roman"/>
          <w:b/>
          <w:bCs/>
        </w:rPr>
        <w:t xml:space="preserve">V prosinci 2021 se </w:t>
      </w:r>
      <w:r w:rsidR="00CE412F" w:rsidRPr="00862B88">
        <w:rPr>
          <w:rFonts w:ascii="Times New Roman" w:hAnsi="Times New Roman" w:cs="Times New Roman"/>
          <w:b/>
          <w:bCs/>
        </w:rPr>
        <w:t xml:space="preserve">po letech podávání podnětů a po mnoha uskutečněných místních </w:t>
      </w:r>
      <w:r w:rsidR="009F4EF3" w:rsidRPr="00862B88">
        <w:rPr>
          <w:rFonts w:ascii="Times New Roman" w:hAnsi="Times New Roman" w:cs="Times New Roman"/>
          <w:b/>
          <w:bCs/>
        </w:rPr>
        <w:t>šetřeních, městu</w:t>
      </w:r>
      <w:r w:rsidR="00CE412F" w:rsidRPr="00862B88">
        <w:rPr>
          <w:rFonts w:ascii="Times New Roman" w:hAnsi="Times New Roman" w:cs="Times New Roman"/>
          <w:b/>
          <w:bCs/>
        </w:rPr>
        <w:t xml:space="preserve"> Jílové </w:t>
      </w:r>
      <w:r w:rsidR="009F4EF3" w:rsidRPr="00862B88">
        <w:rPr>
          <w:rFonts w:ascii="Times New Roman" w:hAnsi="Times New Roman" w:cs="Times New Roman"/>
          <w:b/>
          <w:bCs/>
        </w:rPr>
        <w:t>konečně podařilo</w:t>
      </w:r>
      <w:r w:rsidRPr="00862B88">
        <w:rPr>
          <w:rFonts w:ascii="Times New Roman" w:hAnsi="Times New Roman" w:cs="Times New Roman"/>
          <w:b/>
          <w:bCs/>
        </w:rPr>
        <w:t xml:space="preserve"> dosáhnout toho, že Stavební úřad Děčín vydal rozhodnut</w:t>
      </w:r>
      <w:r w:rsidR="00CE412F" w:rsidRPr="00862B88">
        <w:rPr>
          <w:rFonts w:ascii="Times New Roman" w:hAnsi="Times New Roman" w:cs="Times New Roman"/>
          <w:b/>
          <w:bCs/>
        </w:rPr>
        <w:t>í</w:t>
      </w:r>
      <w:r w:rsidRPr="00862B88">
        <w:rPr>
          <w:rFonts w:ascii="Times New Roman" w:hAnsi="Times New Roman" w:cs="Times New Roman"/>
          <w:b/>
          <w:bCs/>
        </w:rPr>
        <w:t xml:space="preserve"> o ukončení nepovoleného užívání stavby. </w:t>
      </w:r>
    </w:p>
    <w:p w14:paraId="215602AA" w14:textId="3C12CCD1" w:rsidR="00AF417F" w:rsidRPr="005B189F" w:rsidRDefault="00AF417F" w:rsidP="00AF417F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B189F">
        <w:rPr>
          <w:rFonts w:ascii="Times New Roman" w:hAnsi="Times New Roman" w:cs="Times New Roman"/>
        </w:rPr>
        <w:lastRenderedPageBreak/>
        <w:t xml:space="preserve">V průběhu let 2015-2021 město Jílové </w:t>
      </w:r>
      <w:r w:rsidR="00492AD9" w:rsidRPr="005B189F">
        <w:rPr>
          <w:rFonts w:ascii="Times New Roman" w:hAnsi="Times New Roman" w:cs="Times New Roman"/>
        </w:rPr>
        <w:t xml:space="preserve">opakovaně </w:t>
      </w:r>
      <w:r w:rsidRPr="005B189F">
        <w:rPr>
          <w:rFonts w:ascii="Times New Roman" w:hAnsi="Times New Roman" w:cs="Times New Roman"/>
        </w:rPr>
        <w:t>upozorňovalo všechny dotčené státní orgány, že uvedený objekt je užíván v rozporu s platnou legislativou</w:t>
      </w:r>
      <w:r w:rsidR="0009236A" w:rsidRPr="005B189F">
        <w:rPr>
          <w:rFonts w:ascii="Times New Roman" w:hAnsi="Times New Roman" w:cs="Times New Roman"/>
        </w:rPr>
        <w:t>.</w:t>
      </w:r>
      <w:r w:rsidRPr="005B189F">
        <w:rPr>
          <w:rFonts w:ascii="Times New Roman" w:hAnsi="Times New Roman" w:cs="Times New Roman"/>
        </w:rPr>
        <w:t xml:space="preserve">  </w:t>
      </w:r>
      <w:r w:rsidR="00492AD9" w:rsidRPr="005B189F">
        <w:rPr>
          <w:rFonts w:ascii="Times New Roman" w:hAnsi="Times New Roman" w:cs="Times New Roman"/>
        </w:rPr>
        <w:t xml:space="preserve">Vyzývány k řešení problematické situace </w:t>
      </w:r>
      <w:r w:rsidRPr="005B189F">
        <w:rPr>
          <w:rFonts w:ascii="Times New Roman" w:hAnsi="Times New Roman" w:cs="Times New Roman"/>
        </w:rPr>
        <w:t xml:space="preserve">byly mnohokrát např. živnostenský úřad, stavební </w:t>
      </w:r>
      <w:r w:rsidR="009F4EF3" w:rsidRPr="005B189F">
        <w:rPr>
          <w:rFonts w:ascii="Times New Roman" w:hAnsi="Times New Roman" w:cs="Times New Roman"/>
        </w:rPr>
        <w:t>úřady, KHS</w:t>
      </w:r>
      <w:r w:rsidRPr="005B189F">
        <w:rPr>
          <w:rFonts w:ascii="Times New Roman" w:hAnsi="Times New Roman" w:cs="Times New Roman"/>
        </w:rPr>
        <w:t>, HZS (oddělení prevence</w:t>
      </w:r>
      <w:r w:rsidR="009F4EF3" w:rsidRPr="005B189F">
        <w:rPr>
          <w:rFonts w:ascii="Times New Roman" w:hAnsi="Times New Roman" w:cs="Times New Roman"/>
        </w:rPr>
        <w:t>),</w:t>
      </w:r>
      <w:r w:rsidRPr="005B189F">
        <w:rPr>
          <w:rFonts w:ascii="Times New Roman" w:hAnsi="Times New Roman" w:cs="Times New Roman"/>
        </w:rPr>
        <w:t xml:space="preserve"> OSPOD apod. </w:t>
      </w:r>
    </w:p>
    <w:p w14:paraId="54147822" w14:textId="207A3776" w:rsidR="00AF417F" w:rsidRDefault="00AF417F" w:rsidP="00AF417F">
      <w:pPr>
        <w:spacing w:line="240" w:lineRule="auto"/>
        <w:jc w:val="both"/>
        <w:rPr>
          <w:rFonts w:ascii="Times New Roman" w:hAnsi="Times New Roman" w:cs="Times New Roman"/>
        </w:rPr>
      </w:pPr>
      <w:r w:rsidRPr="005B189F">
        <w:rPr>
          <w:rFonts w:ascii="Times New Roman" w:hAnsi="Times New Roman" w:cs="Times New Roman"/>
        </w:rPr>
        <w:t>Žádný z uvedených orgánů, ani jiných dotčených subjektů, které by mohly řešit situaci po linii „státní správy“ však situaci neřešil. Proč nebyla z jejich strany vůle využít nástroje, které jim legislativa skýtá, není dodnes jasné.</w:t>
      </w:r>
    </w:p>
    <w:p w14:paraId="0BAE6510" w14:textId="68A10043" w:rsidR="005B189F" w:rsidRPr="005B189F" w:rsidRDefault="005B189F" w:rsidP="005B189F">
      <w:pPr>
        <w:shd w:val="clear" w:color="auto" w:fill="92D05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9F">
        <w:rPr>
          <w:rFonts w:ascii="Times New Roman" w:hAnsi="Times New Roman" w:cs="Times New Roman"/>
          <w:b/>
          <w:bCs/>
          <w:sz w:val="28"/>
          <w:szCs w:val="28"/>
        </w:rPr>
        <w:t>III. Odkoupení objektu</w:t>
      </w:r>
    </w:p>
    <w:p w14:paraId="673570B7" w14:textId="27EC2EB7" w:rsidR="002366FE" w:rsidRPr="005B189F" w:rsidRDefault="007067E9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862B88">
        <w:rPr>
          <w:rFonts w:ascii="Times New Roman" w:hAnsi="Times New Roman" w:cs="Times New Roman"/>
          <w:b/>
          <w:bCs/>
        </w:rPr>
        <w:t>Dne 23.5.2022 město Jílové obdrželo návrh p</w:t>
      </w:r>
      <w:r w:rsidR="00217A66" w:rsidRPr="00862B88">
        <w:rPr>
          <w:rFonts w:ascii="Times New Roman" w:hAnsi="Times New Roman" w:cs="Times New Roman"/>
          <w:b/>
          <w:bCs/>
        </w:rPr>
        <w:t>ana</w:t>
      </w:r>
      <w:r w:rsidRPr="00862B88">
        <w:rPr>
          <w:rFonts w:ascii="Times New Roman" w:hAnsi="Times New Roman" w:cs="Times New Roman"/>
          <w:b/>
          <w:bCs/>
        </w:rPr>
        <w:t xml:space="preserve"> Filipa </w:t>
      </w:r>
      <w:r w:rsidR="009F4EF3" w:rsidRPr="00862B88">
        <w:rPr>
          <w:rFonts w:ascii="Times New Roman" w:hAnsi="Times New Roman" w:cs="Times New Roman"/>
          <w:b/>
          <w:bCs/>
        </w:rPr>
        <w:t>Kubičky, čj.</w:t>
      </w:r>
      <w:r w:rsidR="00217A66" w:rsidRPr="00862B88">
        <w:rPr>
          <w:rFonts w:ascii="Times New Roman" w:hAnsi="Times New Roman" w:cs="Times New Roman"/>
          <w:b/>
          <w:bCs/>
        </w:rPr>
        <w:t xml:space="preserve"> JIL/3770/2022</w:t>
      </w:r>
      <w:r w:rsidRPr="00862B88">
        <w:rPr>
          <w:rFonts w:ascii="Times New Roman" w:hAnsi="Times New Roman" w:cs="Times New Roman"/>
          <w:b/>
          <w:bCs/>
        </w:rPr>
        <w:t>, který</w:t>
      </w:r>
      <w:r w:rsidR="00492AD9" w:rsidRPr="00862B88">
        <w:rPr>
          <w:rFonts w:ascii="Times New Roman" w:hAnsi="Times New Roman" w:cs="Times New Roman"/>
          <w:b/>
          <w:bCs/>
        </w:rPr>
        <w:t>m</w:t>
      </w:r>
      <w:r w:rsidRPr="00862B88">
        <w:rPr>
          <w:rFonts w:ascii="Times New Roman" w:hAnsi="Times New Roman" w:cs="Times New Roman"/>
          <w:b/>
          <w:bCs/>
        </w:rPr>
        <w:t xml:space="preserve"> nabídl městu Jílové odkoupení svého podílu </w:t>
      </w:r>
      <w:r w:rsidR="00217A66" w:rsidRPr="00862B88">
        <w:rPr>
          <w:rFonts w:ascii="Times New Roman" w:hAnsi="Times New Roman" w:cs="Times New Roman"/>
          <w:b/>
          <w:bCs/>
        </w:rPr>
        <w:t xml:space="preserve">nemovitosti </w:t>
      </w:r>
      <w:r w:rsidRPr="00862B88">
        <w:rPr>
          <w:rFonts w:ascii="Times New Roman" w:hAnsi="Times New Roman" w:cs="Times New Roman"/>
          <w:b/>
          <w:bCs/>
        </w:rPr>
        <w:t>za 7.000.000 Kč.</w:t>
      </w:r>
      <w:r w:rsidRPr="005B189F">
        <w:rPr>
          <w:rFonts w:ascii="Times New Roman" w:hAnsi="Times New Roman" w:cs="Times New Roman"/>
        </w:rPr>
        <w:t xml:space="preserve"> Tuto nabídku město akceptovalo (usn</w:t>
      </w:r>
      <w:r w:rsidR="00217A66" w:rsidRPr="005B189F">
        <w:rPr>
          <w:rFonts w:ascii="Times New Roman" w:hAnsi="Times New Roman" w:cs="Times New Roman"/>
        </w:rPr>
        <w:t xml:space="preserve">esení ZMJ č. 504/2022/Z ze dne </w:t>
      </w:r>
      <w:r w:rsidRPr="005B189F">
        <w:rPr>
          <w:rFonts w:ascii="Times New Roman" w:hAnsi="Times New Roman" w:cs="Times New Roman"/>
        </w:rPr>
        <w:t>7.6.2022</w:t>
      </w:r>
      <w:r w:rsidR="002366FE" w:rsidRPr="005B189F">
        <w:rPr>
          <w:rFonts w:ascii="Times New Roman" w:hAnsi="Times New Roman" w:cs="Times New Roman"/>
        </w:rPr>
        <w:t xml:space="preserve"> – schválení záměru koupě, + usnesení č</w:t>
      </w:r>
      <w:r w:rsidR="0076159B" w:rsidRPr="005B189F">
        <w:rPr>
          <w:rFonts w:ascii="Times New Roman" w:hAnsi="Times New Roman" w:cs="Times New Roman"/>
        </w:rPr>
        <w:t>. 528/2022/Z ze dne 6.9.2022 - schválení koupě, kupní ceny, kupní smlouvy</w:t>
      </w:r>
      <w:r w:rsidRPr="005B189F">
        <w:rPr>
          <w:rFonts w:ascii="Times New Roman" w:hAnsi="Times New Roman" w:cs="Times New Roman"/>
        </w:rPr>
        <w:t>). Dle znaleck</w:t>
      </w:r>
      <w:r w:rsidR="00671DF0" w:rsidRPr="005B189F">
        <w:rPr>
          <w:rFonts w:ascii="Times New Roman" w:hAnsi="Times New Roman" w:cs="Times New Roman"/>
        </w:rPr>
        <w:t>ého</w:t>
      </w:r>
      <w:r w:rsidRPr="005B189F">
        <w:rPr>
          <w:rFonts w:ascii="Times New Roman" w:hAnsi="Times New Roman" w:cs="Times New Roman"/>
        </w:rPr>
        <w:t xml:space="preserve"> </w:t>
      </w:r>
      <w:r w:rsidR="000774C2" w:rsidRPr="005B189F">
        <w:rPr>
          <w:rFonts w:ascii="Times New Roman" w:hAnsi="Times New Roman" w:cs="Times New Roman"/>
        </w:rPr>
        <w:t>posud</w:t>
      </w:r>
      <w:r w:rsidR="00217A66" w:rsidRPr="005B189F">
        <w:rPr>
          <w:rFonts w:ascii="Times New Roman" w:hAnsi="Times New Roman" w:cs="Times New Roman"/>
        </w:rPr>
        <w:t>ku</w:t>
      </w:r>
      <w:r w:rsidR="000774C2" w:rsidRPr="005B189F">
        <w:rPr>
          <w:rFonts w:ascii="Times New Roman" w:hAnsi="Times New Roman" w:cs="Times New Roman"/>
        </w:rPr>
        <w:t xml:space="preserve"> č.</w:t>
      </w:r>
      <w:r w:rsidRPr="005B189F">
        <w:rPr>
          <w:rFonts w:ascii="Times New Roman" w:hAnsi="Times New Roman" w:cs="Times New Roman"/>
        </w:rPr>
        <w:t xml:space="preserve"> 1391-101/2022, který </w:t>
      </w:r>
      <w:r w:rsidR="000774C2" w:rsidRPr="005B189F">
        <w:rPr>
          <w:rFonts w:ascii="Times New Roman" w:hAnsi="Times New Roman" w:cs="Times New Roman"/>
        </w:rPr>
        <w:t>vypracoval dne</w:t>
      </w:r>
      <w:r w:rsidRPr="005B189F">
        <w:rPr>
          <w:rFonts w:ascii="Times New Roman" w:hAnsi="Times New Roman" w:cs="Times New Roman"/>
        </w:rPr>
        <w:t xml:space="preserve"> 4.6.2022 soudní znalec</w:t>
      </w:r>
      <w:r w:rsidR="00217A66" w:rsidRPr="005B189F">
        <w:rPr>
          <w:rFonts w:ascii="Times New Roman" w:hAnsi="Times New Roman" w:cs="Times New Roman"/>
        </w:rPr>
        <w:t>,</w:t>
      </w:r>
      <w:r w:rsidRPr="005B189F">
        <w:rPr>
          <w:rFonts w:ascii="Times New Roman" w:hAnsi="Times New Roman" w:cs="Times New Roman"/>
        </w:rPr>
        <w:t xml:space="preserve"> Ing. Zdeněk Ješeta, </w:t>
      </w:r>
      <w:r w:rsidR="00353BB1" w:rsidRPr="005B189F">
        <w:rPr>
          <w:rFonts w:ascii="Times New Roman" w:hAnsi="Times New Roman" w:cs="Times New Roman"/>
        </w:rPr>
        <w:t>byla c</w:t>
      </w:r>
      <w:r w:rsidR="00B2501C" w:rsidRPr="005B189F">
        <w:rPr>
          <w:rFonts w:ascii="Times New Roman" w:hAnsi="Times New Roman" w:cs="Times New Roman"/>
        </w:rPr>
        <w:t>ena nabídnutého podílu ¾ odpovíd</w:t>
      </w:r>
      <w:r w:rsidR="00353BB1" w:rsidRPr="005B189F">
        <w:rPr>
          <w:rFonts w:ascii="Times New Roman" w:hAnsi="Times New Roman" w:cs="Times New Roman"/>
        </w:rPr>
        <w:t>ající</w:t>
      </w:r>
      <w:r w:rsidRPr="005B189F">
        <w:rPr>
          <w:rFonts w:ascii="Times New Roman" w:hAnsi="Times New Roman" w:cs="Times New Roman"/>
        </w:rPr>
        <w:t xml:space="preserve">. </w:t>
      </w:r>
    </w:p>
    <w:p w14:paraId="4C05B363" w14:textId="30C3E127" w:rsidR="00CC5B80" w:rsidRPr="005B189F" w:rsidRDefault="00963083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5B189F">
        <w:rPr>
          <w:rFonts w:ascii="Times New Roman" w:hAnsi="Times New Roman" w:cs="Times New Roman"/>
        </w:rPr>
        <w:t>V nabídce p</w:t>
      </w:r>
      <w:r w:rsidR="00D804D2" w:rsidRPr="005B189F">
        <w:rPr>
          <w:rFonts w:ascii="Times New Roman" w:hAnsi="Times New Roman" w:cs="Times New Roman"/>
        </w:rPr>
        <w:t>an</w:t>
      </w:r>
      <w:r w:rsidRPr="005B189F">
        <w:rPr>
          <w:rFonts w:ascii="Times New Roman" w:hAnsi="Times New Roman" w:cs="Times New Roman"/>
        </w:rPr>
        <w:t xml:space="preserve"> Filip Kubička uv</w:t>
      </w:r>
      <w:r w:rsidR="00046FE1" w:rsidRPr="005B189F">
        <w:rPr>
          <w:rFonts w:ascii="Times New Roman" w:hAnsi="Times New Roman" w:cs="Times New Roman"/>
        </w:rPr>
        <w:t>e</w:t>
      </w:r>
      <w:r w:rsidRPr="005B189F">
        <w:rPr>
          <w:rFonts w:ascii="Times New Roman" w:hAnsi="Times New Roman" w:cs="Times New Roman"/>
        </w:rPr>
        <w:t>d</w:t>
      </w:r>
      <w:r w:rsidR="00353BB1" w:rsidRPr="005B189F">
        <w:rPr>
          <w:rFonts w:ascii="Times New Roman" w:hAnsi="Times New Roman" w:cs="Times New Roman"/>
        </w:rPr>
        <w:t xml:space="preserve">, </w:t>
      </w:r>
      <w:r w:rsidRPr="005B189F">
        <w:rPr>
          <w:rFonts w:ascii="Times New Roman" w:hAnsi="Times New Roman" w:cs="Times New Roman"/>
        </w:rPr>
        <w:t xml:space="preserve">že nájemní vztah </w:t>
      </w:r>
      <w:r w:rsidR="00D804D2" w:rsidRPr="005B189F">
        <w:rPr>
          <w:rFonts w:ascii="Times New Roman" w:hAnsi="Times New Roman" w:cs="Times New Roman"/>
        </w:rPr>
        <w:t xml:space="preserve">se společností RIO s. r. o </w:t>
      </w:r>
      <w:r w:rsidRPr="005B189F">
        <w:rPr>
          <w:rFonts w:ascii="Times New Roman" w:hAnsi="Times New Roman" w:cs="Times New Roman"/>
        </w:rPr>
        <w:t>bude ukončen ke dni 30.6.2022 a nájemce veškeré pronajímané prostory opustí.</w:t>
      </w:r>
      <w:r w:rsidR="00451789" w:rsidRPr="005B189F">
        <w:rPr>
          <w:rFonts w:ascii="Times New Roman" w:hAnsi="Times New Roman" w:cs="Times New Roman"/>
        </w:rPr>
        <w:t xml:space="preserve"> </w:t>
      </w:r>
      <w:r w:rsidR="00492AD9" w:rsidRPr="005B189F">
        <w:rPr>
          <w:rFonts w:ascii="Times New Roman" w:hAnsi="Times New Roman" w:cs="Times New Roman"/>
        </w:rPr>
        <w:t xml:space="preserve">To byla ostatně základní podmínka města, </w:t>
      </w:r>
      <w:r w:rsidR="002366FE" w:rsidRPr="005B189F">
        <w:rPr>
          <w:rFonts w:ascii="Times New Roman" w:hAnsi="Times New Roman" w:cs="Times New Roman"/>
        </w:rPr>
        <w:t>než</w:t>
      </w:r>
      <w:r w:rsidR="00492AD9" w:rsidRPr="005B189F">
        <w:rPr>
          <w:rFonts w:ascii="Times New Roman" w:hAnsi="Times New Roman" w:cs="Times New Roman"/>
        </w:rPr>
        <w:t xml:space="preserve"> se případnou koupí objektu začalo aktivně zabývat. </w:t>
      </w:r>
      <w:r w:rsidR="00451789" w:rsidRPr="005B189F">
        <w:rPr>
          <w:rFonts w:ascii="Times New Roman" w:hAnsi="Times New Roman" w:cs="Times New Roman"/>
        </w:rPr>
        <w:t xml:space="preserve">Termín </w:t>
      </w:r>
      <w:r w:rsidR="00D804D2" w:rsidRPr="005B189F">
        <w:rPr>
          <w:rFonts w:ascii="Times New Roman" w:hAnsi="Times New Roman" w:cs="Times New Roman"/>
        </w:rPr>
        <w:t xml:space="preserve">však </w:t>
      </w:r>
      <w:r w:rsidR="00451789" w:rsidRPr="005B189F">
        <w:rPr>
          <w:rFonts w:ascii="Times New Roman" w:hAnsi="Times New Roman" w:cs="Times New Roman"/>
        </w:rPr>
        <w:t>nebyl dodržen</w:t>
      </w:r>
      <w:r w:rsidR="00D804D2" w:rsidRPr="005B189F">
        <w:rPr>
          <w:rFonts w:ascii="Times New Roman" w:hAnsi="Times New Roman" w:cs="Times New Roman"/>
        </w:rPr>
        <w:t xml:space="preserve">. </w:t>
      </w:r>
      <w:r w:rsidR="00451789" w:rsidRPr="005B189F">
        <w:rPr>
          <w:rFonts w:ascii="Times New Roman" w:hAnsi="Times New Roman" w:cs="Times New Roman"/>
        </w:rPr>
        <w:t xml:space="preserve"> </w:t>
      </w:r>
      <w:r w:rsidR="00D804D2" w:rsidRPr="005B189F">
        <w:rPr>
          <w:rFonts w:ascii="Times New Roman" w:hAnsi="Times New Roman" w:cs="Times New Roman"/>
        </w:rPr>
        <w:t>P</w:t>
      </w:r>
      <w:r w:rsidR="00451789" w:rsidRPr="005B189F">
        <w:rPr>
          <w:rFonts w:ascii="Times New Roman" w:hAnsi="Times New Roman" w:cs="Times New Roman"/>
        </w:rPr>
        <w:t xml:space="preserve">an Filip Kubička </w:t>
      </w:r>
      <w:r w:rsidR="00D804D2" w:rsidRPr="005B189F">
        <w:rPr>
          <w:rFonts w:ascii="Times New Roman" w:hAnsi="Times New Roman" w:cs="Times New Roman"/>
        </w:rPr>
        <w:t xml:space="preserve">vyřešil spory </w:t>
      </w:r>
      <w:r w:rsidR="00451789" w:rsidRPr="005B189F">
        <w:rPr>
          <w:rFonts w:ascii="Times New Roman" w:hAnsi="Times New Roman" w:cs="Times New Roman"/>
        </w:rPr>
        <w:t xml:space="preserve">o vyklizení s nájemcem </w:t>
      </w:r>
      <w:r w:rsidR="00046FE1" w:rsidRPr="005B189F">
        <w:rPr>
          <w:rFonts w:ascii="Times New Roman" w:hAnsi="Times New Roman" w:cs="Times New Roman"/>
        </w:rPr>
        <w:t xml:space="preserve">ke dni </w:t>
      </w:r>
      <w:r w:rsidR="00451789" w:rsidRPr="005B189F">
        <w:rPr>
          <w:rFonts w:ascii="Times New Roman" w:hAnsi="Times New Roman" w:cs="Times New Roman"/>
        </w:rPr>
        <w:t xml:space="preserve">3.10.2022, kdy </w:t>
      </w:r>
      <w:r w:rsidR="00046FE1" w:rsidRPr="005B189F">
        <w:rPr>
          <w:rFonts w:ascii="Times New Roman" w:hAnsi="Times New Roman" w:cs="Times New Roman"/>
        </w:rPr>
        <w:t>byl</w:t>
      </w:r>
      <w:r w:rsidRPr="005B189F">
        <w:rPr>
          <w:rFonts w:ascii="Times New Roman" w:hAnsi="Times New Roman" w:cs="Times New Roman"/>
        </w:rPr>
        <w:t xml:space="preserve"> </w:t>
      </w:r>
      <w:r w:rsidR="00D804D2" w:rsidRPr="005B189F">
        <w:rPr>
          <w:rFonts w:ascii="Times New Roman" w:hAnsi="Times New Roman" w:cs="Times New Roman"/>
        </w:rPr>
        <w:t xml:space="preserve">objekt předán městu </w:t>
      </w:r>
      <w:r w:rsidR="002366FE" w:rsidRPr="005B189F">
        <w:rPr>
          <w:rFonts w:ascii="Times New Roman" w:hAnsi="Times New Roman" w:cs="Times New Roman"/>
        </w:rPr>
        <w:t xml:space="preserve">prázdný, dostatečně </w:t>
      </w:r>
      <w:r w:rsidRPr="005B189F">
        <w:rPr>
          <w:rFonts w:ascii="Times New Roman" w:hAnsi="Times New Roman" w:cs="Times New Roman"/>
        </w:rPr>
        <w:t>vykli</w:t>
      </w:r>
      <w:r w:rsidR="00046FE1" w:rsidRPr="005B189F">
        <w:rPr>
          <w:rFonts w:ascii="Times New Roman" w:hAnsi="Times New Roman" w:cs="Times New Roman"/>
        </w:rPr>
        <w:t>zen</w:t>
      </w:r>
      <w:r w:rsidR="002366FE" w:rsidRPr="005B189F">
        <w:rPr>
          <w:rFonts w:ascii="Times New Roman" w:hAnsi="Times New Roman" w:cs="Times New Roman"/>
        </w:rPr>
        <w:t>ý</w:t>
      </w:r>
      <w:r w:rsidR="00046FE1" w:rsidRPr="005B189F">
        <w:rPr>
          <w:rFonts w:ascii="Times New Roman" w:hAnsi="Times New Roman" w:cs="Times New Roman"/>
        </w:rPr>
        <w:t>.</w:t>
      </w:r>
    </w:p>
    <w:p w14:paraId="5377D73B" w14:textId="739957FF" w:rsidR="001B0D74" w:rsidRPr="005B189F" w:rsidRDefault="002366FE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5B189F">
        <w:rPr>
          <w:rFonts w:ascii="Times New Roman" w:hAnsi="Times New Roman" w:cs="Times New Roman"/>
        </w:rPr>
        <w:t>Po převzetí nemovitostí a zápisu změny vlastnictví do KN (</w:t>
      </w:r>
      <w:r w:rsidR="00FA7DF5" w:rsidRPr="005B189F">
        <w:rPr>
          <w:rFonts w:ascii="Times New Roman" w:hAnsi="Times New Roman" w:cs="Times New Roman"/>
        </w:rPr>
        <w:t>26.10.2022</w:t>
      </w:r>
      <w:r w:rsidR="009F4EF3" w:rsidRPr="005B189F">
        <w:rPr>
          <w:rFonts w:ascii="Times New Roman" w:hAnsi="Times New Roman" w:cs="Times New Roman"/>
        </w:rPr>
        <w:t>) město</w:t>
      </w:r>
      <w:r w:rsidR="00046FE1" w:rsidRPr="005B189F">
        <w:rPr>
          <w:rFonts w:ascii="Times New Roman" w:hAnsi="Times New Roman" w:cs="Times New Roman"/>
        </w:rPr>
        <w:t xml:space="preserve"> Jílové objekt zabezpečilo proti vniknutí</w:t>
      </w:r>
      <w:r w:rsidR="00353BB1" w:rsidRPr="005B189F">
        <w:rPr>
          <w:rFonts w:ascii="Times New Roman" w:hAnsi="Times New Roman" w:cs="Times New Roman"/>
        </w:rPr>
        <w:t xml:space="preserve">, označilo cedulemi se zákazem vstupu apod. </w:t>
      </w:r>
      <w:r w:rsidR="00D804D2" w:rsidRPr="005B189F">
        <w:rPr>
          <w:rFonts w:ascii="Times New Roman" w:hAnsi="Times New Roman" w:cs="Times New Roman"/>
        </w:rPr>
        <w:t xml:space="preserve">Pravidelně se provádí kontrolní činnosti objektu, přesto stále </w:t>
      </w:r>
      <w:r w:rsidR="00046FE1" w:rsidRPr="005B189F">
        <w:rPr>
          <w:rFonts w:ascii="Times New Roman" w:hAnsi="Times New Roman" w:cs="Times New Roman"/>
        </w:rPr>
        <w:t>dochází k protizákonnému vniknutí do objektu.</w:t>
      </w:r>
    </w:p>
    <w:p w14:paraId="03C8D2FC" w14:textId="0393EBAD" w:rsidR="002A0AE2" w:rsidRDefault="002A0AE2" w:rsidP="005619BF">
      <w:pPr>
        <w:spacing w:line="240" w:lineRule="auto"/>
        <w:jc w:val="both"/>
        <w:rPr>
          <w:rFonts w:ascii="Times New Roman" w:hAnsi="Times New Roman" w:cs="Times New Roman"/>
        </w:rPr>
      </w:pPr>
      <w:r w:rsidRPr="005B189F">
        <w:rPr>
          <w:rFonts w:ascii="Times New Roman" w:hAnsi="Times New Roman" w:cs="Times New Roman"/>
        </w:rPr>
        <w:t xml:space="preserve">Zejména kvůli odpovědnosti města, jako nového vlastníka, a </w:t>
      </w:r>
      <w:r w:rsidR="009F4EF3" w:rsidRPr="005B189F">
        <w:rPr>
          <w:rFonts w:ascii="Times New Roman" w:hAnsi="Times New Roman" w:cs="Times New Roman"/>
        </w:rPr>
        <w:t>souvisejícímu rozsahu</w:t>
      </w:r>
      <w:r w:rsidRPr="005B189F">
        <w:rPr>
          <w:rFonts w:ascii="Times New Roman" w:hAnsi="Times New Roman" w:cs="Times New Roman"/>
        </w:rPr>
        <w:t xml:space="preserve"> zabezpečení, které krátkodobě představuje desítky tisíc Kč, dlouhodobě však znamená vynakládání statisíců z </w:t>
      </w:r>
      <w:r w:rsidR="009F4EF3" w:rsidRPr="005B189F">
        <w:rPr>
          <w:rFonts w:ascii="Times New Roman" w:hAnsi="Times New Roman" w:cs="Times New Roman"/>
        </w:rPr>
        <w:t>městského rozpočtu</w:t>
      </w:r>
      <w:r w:rsidRPr="005B189F">
        <w:rPr>
          <w:rFonts w:ascii="Times New Roman" w:hAnsi="Times New Roman" w:cs="Times New Roman"/>
        </w:rPr>
        <w:t>, je nezbytné co nejdříve rozhodnout o co nejrychlejší demolici budovy, popř. o jejím dočasném/trvalém zachování.</w:t>
      </w:r>
    </w:p>
    <w:p w14:paraId="5CC4FD73" w14:textId="3BAF79A1" w:rsidR="005B189F" w:rsidRPr="005B189F" w:rsidRDefault="005B189F" w:rsidP="005B189F">
      <w:pPr>
        <w:shd w:val="clear" w:color="auto" w:fill="92D05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9F">
        <w:rPr>
          <w:rFonts w:ascii="Times New Roman" w:hAnsi="Times New Roman" w:cs="Times New Roman"/>
          <w:b/>
          <w:bCs/>
          <w:sz w:val="28"/>
          <w:szCs w:val="28"/>
        </w:rPr>
        <w:t>IV. Veřejné projednání budoucího záměru</w:t>
      </w:r>
    </w:p>
    <w:p w14:paraId="3FE4D8B7" w14:textId="75FE6CD3" w:rsidR="001B0D74" w:rsidRPr="005B189F" w:rsidRDefault="001B0D74" w:rsidP="005619B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B189F">
        <w:rPr>
          <w:rFonts w:ascii="Times New Roman" w:hAnsi="Times New Roman" w:cs="Times New Roman"/>
          <w:b/>
          <w:bCs/>
        </w:rPr>
        <w:t xml:space="preserve">Dne 20.12.2022 </w:t>
      </w:r>
      <w:r w:rsidR="00005A49" w:rsidRPr="005B189F">
        <w:rPr>
          <w:rFonts w:ascii="Times New Roman" w:hAnsi="Times New Roman" w:cs="Times New Roman"/>
          <w:b/>
          <w:bCs/>
        </w:rPr>
        <w:t>se uskutečnilo</w:t>
      </w:r>
      <w:r w:rsidRPr="005B189F">
        <w:rPr>
          <w:rFonts w:ascii="Times New Roman" w:hAnsi="Times New Roman" w:cs="Times New Roman"/>
          <w:b/>
          <w:bCs/>
        </w:rPr>
        <w:t xml:space="preserve"> </w:t>
      </w:r>
      <w:r w:rsidR="002A0AE2" w:rsidRPr="005B189F">
        <w:rPr>
          <w:rFonts w:ascii="Times New Roman" w:hAnsi="Times New Roman" w:cs="Times New Roman"/>
          <w:b/>
          <w:bCs/>
        </w:rPr>
        <w:t>v</w:t>
      </w:r>
      <w:r w:rsidRPr="005B189F">
        <w:rPr>
          <w:rFonts w:ascii="Times New Roman" w:hAnsi="Times New Roman" w:cs="Times New Roman"/>
          <w:b/>
          <w:bCs/>
        </w:rPr>
        <w:t xml:space="preserve">eřejné projednání </w:t>
      </w:r>
      <w:r w:rsidR="00005A49" w:rsidRPr="005B189F">
        <w:rPr>
          <w:rFonts w:ascii="Times New Roman" w:hAnsi="Times New Roman" w:cs="Times New Roman"/>
          <w:b/>
          <w:bCs/>
          <w:shd w:val="clear" w:color="auto" w:fill="FFFFFF"/>
        </w:rPr>
        <w:t>budoucího záměru s budovou „Rudý dům“ na sále Jílovského zámku.</w:t>
      </w:r>
      <w:r w:rsidR="00005A49" w:rsidRPr="005B189F">
        <w:rPr>
          <w:rFonts w:ascii="Times New Roman" w:hAnsi="Times New Roman" w:cs="Times New Roman"/>
          <w:shd w:val="clear" w:color="auto" w:fill="FFFFFF"/>
        </w:rPr>
        <w:t xml:space="preserve"> Veřejného projednání se zúčastnilo 26 občanů z toho 7 zaměstnanců a zastupitelů obce. </w:t>
      </w:r>
      <w:r w:rsidR="00F10320" w:rsidRPr="005B189F">
        <w:rPr>
          <w:rFonts w:ascii="Times New Roman" w:hAnsi="Times New Roman" w:cs="Times New Roman"/>
          <w:shd w:val="clear" w:color="auto" w:fill="FFFFFF"/>
        </w:rPr>
        <w:t xml:space="preserve">Starostka města </w:t>
      </w:r>
      <w:r w:rsidR="00F10320" w:rsidRPr="00862B88">
        <w:rPr>
          <w:rFonts w:ascii="Times New Roman" w:hAnsi="Times New Roman" w:cs="Times New Roman"/>
          <w:shd w:val="clear" w:color="auto" w:fill="FFFFFF"/>
        </w:rPr>
        <w:t xml:space="preserve">Ing. Kateřina Sýkorová </w:t>
      </w:r>
      <w:r w:rsidR="00005A49" w:rsidRPr="00862B88">
        <w:rPr>
          <w:rFonts w:ascii="Times New Roman" w:hAnsi="Times New Roman" w:cs="Times New Roman"/>
          <w:shd w:val="clear" w:color="auto" w:fill="FFFFFF"/>
        </w:rPr>
        <w:t>nejprve</w:t>
      </w:r>
      <w:r w:rsidR="00F10320" w:rsidRPr="00862B88">
        <w:rPr>
          <w:rFonts w:ascii="Times New Roman" w:hAnsi="Times New Roman" w:cs="Times New Roman"/>
          <w:shd w:val="clear" w:color="auto" w:fill="FFFFFF"/>
        </w:rPr>
        <w:t xml:space="preserve"> veřejnost</w:t>
      </w:r>
      <w:r w:rsidR="00005A49" w:rsidRPr="00862B88">
        <w:rPr>
          <w:rFonts w:ascii="Times New Roman" w:hAnsi="Times New Roman" w:cs="Times New Roman"/>
          <w:shd w:val="clear" w:color="auto" w:fill="FFFFFF"/>
        </w:rPr>
        <w:t xml:space="preserve"> seznámila s historií užívání a vlastnictví tohoto objektu. Pan Ing. Jiří Kulhánek představil</w:t>
      </w:r>
      <w:r w:rsidR="00005A49" w:rsidRPr="005B189F">
        <w:rPr>
          <w:rFonts w:ascii="Times New Roman" w:hAnsi="Times New Roman" w:cs="Times New Roman"/>
          <w:shd w:val="clear" w:color="auto" w:fill="FFFFFF"/>
        </w:rPr>
        <w:t xml:space="preserve"> občanům svou studii, která se zabývala současným stavem objektu a možnostmi případné rekonstrukce stavby včetně možného užívání</w:t>
      </w:r>
      <w:r w:rsidR="00F10320" w:rsidRPr="005B189F">
        <w:rPr>
          <w:rFonts w:ascii="Times New Roman" w:hAnsi="Times New Roman" w:cs="Times New Roman"/>
          <w:shd w:val="clear" w:color="auto" w:fill="FFFFFF"/>
        </w:rPr>
        <w:t xml:space="preserve"> dle současných norem</w:t>
      </w:r>
      <w:r w:rsidR="00005A49" w:rsidRPr="005B189F">
        <w:rPr>
          <w:rFonts w:ascii="Times New Roman" w:hAnsi="Times New Roman" w:cs="Times New Roman"/>
          <w:shd w:val="clear" w:color="auto" w:fill="FFFFFF"/>
        </w:rPr>
        <w:t xml:space="preserve">. </w:t>
      </w:r>
      <w:r w:rsidR="00FF482A" w:rsidRPr="005B189F">
        <w:rPr>
          <w:rFonts w:ascii="Times New Roman" w:hAnsi="Times New Roman" w:cs="Times New Roman"/>
          <w:shd w:val="clear" w:color="auto" w:fill="FFFFFF"/>
        </w:rPr>
        <w:t xml:space="preserve">Ve svém oboru má široké spektrum zkušeností s budováním i rekonstruováním budov. </w:t>
      </w:r>
      <w:r w:rsidR="00FC3F0F" w:rsidRPr="005B189F">
        <w:rPr>
          <w:rFonts w:ascii="Times New Roman" w:hAnsi="Times New Roman" w:cs="Times New Roman"/>
          <w:shd w:val="clear" w:color="auto" w:fill="FFFFFF"/>
        </w:rPr>
        <w:t xml:space="preserve">Dle velice hrubého odhadu by případná rekonstrukce přišla na bezmála 120 mil. </w:t>
      </w:r>
      <w:r w:rsidR="007A7C35" w:rsidRPr="005B189F">
        <w:rPr>
          <w:rFonts w:ascii="Times New Roman" w:hAnsi="Times New Roman" w:cs="Times New Roman"/>
          <w:shd w:val="clear" w:color="auto" w:fill="FFFFFF"/>
        </w:rPr>
        <w:t xml:space="preserve">Pan inženýr Kulhánek i přes své vzpomínky na bývalý kulturní dům nedoporučuje rekonstrukci, </w:t>
      </w:r>
      <w:r w:rsidR="00F10320" w:rsidRPr="005B189F">
        <w:rPr>
          <w:rFonts w:ascii="Times New Roman" w:hAnsi="Times New Roman" w:cs="Times New Roman"/>
          <w:shd w:val="clear" w:color="auto" w:fill="FFFFFF"/>
        </w:rPr>
        <w:t xml:space="preserve">i </w:t>
      </w:r>
      <w:r w:rsidR="007A7C35" w:rsidRPr="005B189F">
        <w:rPr>
          <w:rFonts w:ascii="Times New Roman" w:hAnsi="Times New Roman" w:cs="Times New Roman"/>
          <w:shd w:val="clear" w:color="auto" w:fill="FFFFFF"/>
        </w:rPr>
        <w:t xml:space="preserve">vzhledem k finanční náročnosti dalšího užívání stavby (cca 250.000 - 300.000,- provozní náklady měsíčně) a její možné využitelnosti z hlediska prostorových dispozic. </w:t>
      </w:r>
      <w:r w:rsidR="00005A49" w:rsidRPr="005B189F">
        <w:rPr>
          <w:rFonts w:ascii="Times New Roman" w:hAnsi="Times New Roman" w:cs="Times New Roman"/>
          <w:shd w:val="clear" w:color="auto" w:fill="FFFFFF"/>
        </w:rPr>
        <w:t xml:space="preserve">Dále starostka </w:t>
      </w:r>
      <w:r w:rsidR="004D5688" w:rsidRPr="005B189F">
        <w:rPr>
          <w:rFonts w:ascii="Times New Roman" w:hAnsi="Times New Roman" w:cs="Times New Roman"/>
          <w:shd w:val="clear" w:color="auto" w:fill="FFFFFF"/>
        </w:rPr>
        <w:t>informovala občany</w:t>
      </w:r>
      <w:r w:rsidR="00005A49" w:rsidRPr="005B189F">
        <w:rPr>
          <w:rFonts w:ascii="Times New Roman" w:hAnsi="Times New Roman" w:cs="Times New Roman"/>
          <w:shd w:val="clear" w:color="auto" w:fill="FFFFFF"/>
        </w:rPr>
        <w:t xml:space="preserve"> </w:t>
      </w:r>
      <w:r w:rsidR="004D5688" w:rsidRPr="005B189F">
        <w:rPr>
          <w:rFonts w:ascii="Times New Roman" w:hAnsi="Times New Roman" w:cs="Times New Roman"/>
          <w:shd w:val="clear" w:color="auto" w:fill="FFFFFF"/>
        </w:rPr>
        <w:t xml:space="preserve">o složení </w:t>
      </w:r>
      <w:r w:rsidR="00005A49" w:rsidRPr="005B189F">
        <w:rPr>
          <w:rFonts w:ascii="Times New Roman" w:hAnsi="Times New Roman" w:cs="Times New Roman"/>
          <w:shd w:val="clear" w:color="auto" w:fill="FFFFFF"/>
        </w:rPr>
        <w:t>rozpočtu města</w:t>
      </w:r>
      <w:r w:rsidR="004D5688" w:rsidRPr="005B189F">
        <w:rPr>
          <w:rFonts w:ascii="Times New Roman" w:hAnsi="Times New Roman" w:cs="Times New Roman"/>
          <w:shd w:val="clear" w:color="auto" w:fill="FFFFFF"/>
        </w:rPr>
        <w:t xml:space="preserve"> a finančních možnostech v následujících letech, z nichž jasně vyplývá, že nebude v silách města financovat rekonstrukci objektu minimálně v řádu desítek let a není předpoklad vyhlášení dotačního titulu, který by investice tohoto charakteru </w:t>
      </w:r>
      <w:r w:rsidR="00FC3F0F" w:rsidRPr="005B189F">
        <w:rPr>
          <w:rFonts w:ascii="Times New Roman" w:hAnsi="Times New Roman" w:cs="Times New Roman"/>
          <w:shd w:val="clear" w:color="auto" w:fill="FFFFFF"/>
        </w:rPr>
        <w:t xml:space="preserve">v dohledné době </w:t>
      </w:r>
      <w:r w:rsidR="004D5688" w:rsidRPr="005B189F">
        <w:rPr>
          <w:rFonts w:ascii="Times New Roman" w:hAnsi="Times New Roman" w:cs="Times New Roman"/>
          <w:shd w:val="clear" w:color="auto" w:fill="FFFFFF"/>
        </w:rPr>
        <w:t xml:space="preserve">podporoval. </w:t>
      </w:r>
    </w:p>
    <w:p w14:paraId="2881631E" w14:textId="5EFA8BC7" w:rsidR="00FC3F0F" w:rsidRPr="005B189F" w:rsidRDefault="00FC3F0F" w:rsidP="005619B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B189F">
        <w:rPr>
          <w:rFonts w:ascii="Times New Roman" w:hAnsi="Times New Roman" w:cs="Times New Roman"/>
          <w:u w:val="single"/>
          <w:shd w:val="clear" w:color="auto" w:fill="FFFFFF"/>
        </w:rPr>
        <w:t>Z důvodu zajištění bezpečnosti v dané lokalitě i z pohledu neudržitelnosti chátrající budovy a její nereálné rekonstrukce bude navržena demolice objektu zastupitelstvu města Jílové</w:t>
      </w:r>
      <w:r w:rsidRPr="005B189F">
        <w:rPr>
          <w:rFonts w:ascii="Times New Roman" w:hAnsi="Times New Roman" w:cs="Times New Roman"/>
          <w:shd w:val="clear" w:color="auto" w:fill="FFFFFF"/>
        </w:rPr>
        <w:t>. Starostka navrhuje zažádat o dotační titul – Revitalizace nehospodářškých brownfieldů</w:t>
      </w:r>
      <w:r w:rsidR="00FF482A" w:rsidRPr="005B189F">
        <w:rPr>
          <w:rFonts w:ascii="Times New Roman" w:hAnsi="Times New Roman" w:cs="Times New Roman"/>
          <w:shd w:val="clear" w:color="auto" w:fill="FFFFFF"/>
        </w:rPr>
        <w:t>. Ze získané dotace by mohly být pokryty z velké části prostředky vynaložené na koupi objektu a pozemků, demolici, ale i na samotnou revitalizaci prostoru po demolici.</w:t>
      </w:r>
    </w:p>
    <w:p w14:paraId="4CD14222" w14:textId="0BB733B8" w:rsidR="00FF482A" w:rsidRPr="005B189F" w:rsidRDefault="00FF482A" w:rsidP="005619B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62B88">
        <w:rPr>
          <w:rFonts w:ascii="Times New Roman" w:hAnsi="Times New Roman" w:cs="Times New Roman"/>
          <w:u w:val="single"/>
          <w:shd w:val="clear" w:color="auto" w:fill="FFFFFF"/>
        </w:rPr>
        <w:t>V diskusi většina občanů souhlasila s názorem, že jediným východiskem v dané situaci je demolice zchátralé budovy.</w:t>
      </w:r>
      <w:r w:rsidRPr="005B189F">
        <w:rPr>
          <w:rFonts w:ascii="Times New Roman" w:hAnsi="Times New Roman" w:cs="Times New Roman"/>
          <w:shd w:val="clear" w:color="auto" w:fill="FFFFFF"/>
        </w:rPr>
        <w:t xml:space="preserve"> Pan PhDr. Petr Mandažiev podal návrh, že zajistí do jednání zastupitelstva města </w:t>
      </w:r>
      <w:r w:rsidR="000B66C4" w:rsidRPr="005B189F">
        <w:rPr>
          <w:rFonts w:ascii="Times New Roman" w:hAnsi="Times New Roman" w:cs="Times New Roman"/>
          <w:shd w:val="clear" w:color="auto" w:fill="FFFFFF"/>
        </w:rPr>
        <w:lastRenderedPageBreak/>
        <w:t xml:space="preserve">předložení alternativního </w:t>
      </w:r>
      <w:r w:rsidRPr="005B189F">
        <w:rPr>
          <w:rFonts w:ascii="Times New Roman" w:hAnsi="Times New Roman" w:cs="Times New Roman"/>
          <w:shd w:val="clear" w:color="auto" w:fill="FFFFFF"/>
        </w:rPr>
        <w:t xml:space="preserve">architektonického řešení </w:t>
      </w:r>
      <w:r w:rsidR="000B66C4" w:rsidRPr="005B189F">
        <w:rPr>
          <w:rFonts w:ascii="Times New Roman" w:hAnsi="Times New Roman" w:cs="Times New Roman"/>
          <w:shd w:val="clear" w:color="auto" w:fill="FFFFFF"/>
        </w:rPr>
        <w:t>stávající budovy zpracované dalšími</w:t>
      </w:r>
      <w:r w:rsidR="0009236A" w:rsidRPr="005B189F">
        <w:rPr>
          <w:rFonts w:ascii="Times New Roman" w:hAnsi="Times New Roman" w:cs="Times New Roman"/>
          <w:shd w:val="clear" w:color="auto" w:fill="FFFFFF"/>
        </w:rPr>
        <w:t xml:space="preserve"> </w:t>
      </w:r>
      <w:r w:rsidRPr="005B189F">
        <w:rPr>
          <w:rFonts w:ascii="Times New Roman" w:hAnsi="Times New Roman" w:cs="Times New Roman"/>
          <w:shd w:val="clear" w:color="auto" w:fill="FFFFFF"/>
        </w:rPr>
        <w:t xml:space="preserve">odborníky, </w:t>
      </w:r>
      <w:r w:rsidR="000B66C4" w:rsidRPr="005B189F">
        <w:rPr>
          <w:rFonts w:ascii="Times New Roman" w:hAnsi="Times New Roman" w:cs="Times New Roman"/>
          <w:shd w:val="clear" w:color="auto" w:fill="FFFFFF"/>
        </w:rPr>
        <w:t xml:space="preserve">kteří </w:t>
      </w:r>
      <w:r w:rsidRPr="005B189F">
        <w:rPr>
          <w:rFonts w:ascii="Times New Roman" w:hAnsi="Times New Roman" w:cs="Times New Roman"/>
          <w:shd w:val="clear" w:color="auto" w:fill="FFFFFF"/>
        </w:rPr>
        <w:t>by ještě mohl</w:t>
      </w:r>
      <w:r w:rsidR="000B66C4" w:rsidRPr="005B189F">
        <w:rPr>
          <w:rFonts w:ascii="Times New Roman" w:hAnsi="Times New Roman" w:cs="Times New Roman"/>
          <w:shd w:val="clear" w:color="auto" w:fill="FFFFFF"/>
        </w:rPr>
        <w:t>i</w:t>
      </w:r>
      <w:r w:rsidRPr="005B189F">
        <w:rPr>
          <w:rFonts w:ascii="Times New Roman" w:hAnsi="Times New Roman" w:cs="Times New Roman"/>
          <w:shd w:val="clear" w:color="auto" w:fill="FFFFFF"/>
        </w:rPr>
        <w:t xml:space="preserve"> přinést další názor na věc.</w:t>
      </w:r>
    </w:p>
    <w:p w14:paraId="2064242C" w14:textId="0A5C851F" w:rsidR="00F10320" w:rsidRDefault="00F10320" w:rsidP="005619B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B189F">
        <w:rPr>
          <w:rFonts w:ascii="Times New Roman" w:hAnsi="Times New Roman" w:cs="Times New Roman"/>
        </w:rPr>
        <w:t xml:space="preserve">Je nutné přiznat, že „Rudý dům“ byl </w:t>
      </w:r>
      <w:r w:rsidR="000B66C4" w:rsidRPr="005B189F">
        <w:rPr>
          <w:rFonts w:ascii="Times New Roman" w:hAnsi="Times New Roman" w:cs="Times New Roman"/>
        </w:rPr>
        <w:t xml:space="preserve">po dlouhá léta </w:t>
      </w:r>
      <w:r w:rsidRPr="005B189F">
        <w:rPr>
          <w:rFonts w:ascii="Times New Roman" w:hAnsi="Times New Roman" w:cs="Times New Roman"/>
        </w:rPr>
        <w:t>vleklým problémem našeho města. Koup</w:t>
      </w:r>
      <w:r w:rsidR="000B66C4" w:rsidRPr="005B189F">
        <w:rPr>
          <w:rFonts w:ascii="Times New Roman" w:hAnsi="Times New Roman" w:cs="Times New Roman"/>
        </w:rPr>
        <w:t>ě</w:t>
      </w:r>
      <w:r w:rsidRPr="005B189F">
        <w:rPr>
          <w:rFonts w:ascii="Times New Roman" w:hAnsi="Times New Roman" w:cs="Times New Roman"/>
        </w:rPr>
        <w:t xml:space="preserve"> této nemovitosti a zamezení přílivu nepřizpůsobivých </w:t>
      </w:r>
      <w:r w:rsidR="009F4EF3" w:rsidRPr="005B189F">
        <w:rPr>
          <w:rFonts w:ascii="Times New Roman" w:hAnsi="Times New Roman" w:cs="Times New Roman"/>
        </w:rPr>
        <w:t>občanů vede</w:t>
      </w:r>
      <w:r w:rsidR="000B66C4" w:rsidRPr="005B189F">
        <w:rPr>
          <w:rFonts w:ascii="Times New Roman" w:hAnsi="Times New Roman" w:cs="Times New Roman"/>
        </w:rPr>
        <w:t xml:space="preserve"> </w:t>
      </w:r>
      <w:r w:rsidRPr="005B189F">
        <w:rPr>
          <w:rFonts w:ascii="Times New Roman" w:hAnsi="Times New Roman" w:cs="Times New Roman"/>
        </w:rPr>
        <w:t xml:space="preserve">již nyní </w:t>
      </w:r>
      <w:r w:rsidR="000B66C4" w:rsidRPr="005B189F">
        <w:rPr>
          <w:rFonts w:ascii="Times New Roman" w:hAnsi="Times New Roman" w:cs="Times New Roman"/>
        </w:rPr>
        <w:t xml:space="preserve">ke </w:t>
      </w:r>
      <w:r w:rsidRPr="005B189F">
        <w:rPr>
          <w:rFonts w:ascii="Times New Roman" w:hAnsi="Times New Roman" w:cs="Times New Roman"/>
        </w:rPr>
        <w:t>klidnější</w:t>
      </w:r>
      <w:r w:rsidR="000B66C4" w:rsidRPr="005B189F">
        <w:rPr>
          <w:rFonts w:ascii="Times New Roman" w:hAnsi="Times New Roman" w:cs="Times New Roman"/>
        </w:rPr>
        <w:t>mu</w:t>
      </w:r>
      <w:r w:rsidRPr="005B189F">
        <w:rPr>
          <w:rFonts w:ascii="Times New Roman" w:hAnsi="Times New Roman" w:cs="Times New Roman"/>
        </w:rPr>
        <w:t xml:space="preserve"> a spokojenější</w:t>
      </w:r>
      <w:r w:rsidR="000B66C4" w:rsidRPr="005B189F">
        <w:rPr>
          <w:rFonts w:ascii="Times New Roman" w:hAnsi="Times New Roman" w:cs="Times New Roman"/>
        </w:rPr>
        <w:t>mu</w:t>
      </w:r>
      <w:r w:rsidRPr="005B189F">
        <w:rPr>
          <w:rFonts w:ascii="Times New Roman" w:hAnsi="Times New Roman" w:cs="Times New Roman"/>
        </w:rPr>
        <w:t xml:space="preserve"> soužití</w:t>
      </w:r>
      <w:r w:rsidR="000B66C4" w:rsidRPr="005B189F">
        <w:rPr>
          <w:rFonts w:ascii="Times New Roman" w:hAnsi="Times New Roman" w:cs="Times New Roman"/>
        </w:rPr>
        <w:t xml:space="preserve"> obyvatel města, zejména v této lokalitě.</w:t>
      </w:r>
      <w:r w:rsidRPr="005B189F">
        <w:rPr>
          <w:rFonts w:ascii="Times New Roman" w:hAnsi="Times New Roman" w:cs="Times New Roman"/>
        </w:rPr>
        <w:t xml:space="preserve"> </w:t>
      </w:r>
      <w:r w:rsidRPr="00862B88">
        <w:rPr>
          <w:rFonts w:ascii="Times New Roman" w:hAnsi="Times New Roman" w:cs="Times New Roman"/>
          <w:b/>
          <w:bCs/>
        </w:rPr>
        <w:t xml:space="preserve">Přejeme si, aby se dále podařilo i citlivě rozhodnout o dalším osudu zchátralého objektu a najít co nejsmysluplnější </w:t>
      </w:r>
      <w:r w:rsidR="002D743A" w:rsidRPr="00862B88">
        <w:rPr>
          <w:rFonts w:ascii="Times New Roman" w:hAnsi="Times New Roman" w:cs="Times New Roman"/>
          <w:b/>
          <w:bCs/>
        </w:rPr>
        <w:t>řešení</w:t>
      </w:r>
      <w:r w:rsidRPr="00862B88">
        <w:rPr>
          <w:rFonts w:ascii="Times New Roman" w:hAnsi="Times New Roman" w:cs="Times New Roman"/>
          <w:b/>
          <w:bCs/>
        </w:rPr>
        <w:t>, které bude v možnostech rozpočtu města Jílové</w:t>
      </w:r>
      <w:r w:rsidR="002D743A" w:rsidRPr="00862B88">
        <w:rPr>
          <w:rFonts w:ascii="Times New Roman" w:hAnsi="Times New Roman" w:cs="Times New Roman"/>
          <w:b/>
          <w:bCs/>
        </w:rPr>
        <w:t xml:space="preserve"> a nebude tedy důvodem pro omezení, resp. zastavení investic do jiných oblastí zájmu občanů, popř. do již „nastartovaných</w:t>
      </w:r>
      <w:r w:rsidR="009F4EF3" w:rsidRPr="00862B88">
        <w:rPr>
          <w:rFonts w:ascii="Times New Roman" w:hAnsi="Times New Roman" w:cs="Times New Roman"/>
          <w:b/>
          <w:bCs/>
        </w:rPr>
        <w:t>“ záměrů</w:t>
      </w:r>
      <w:r w:rsidR="002D743A" w:rsidRPr="00862B88">
        <w:rPr>
          <w:rFonts w:ascii="Times New Roman" w:hAnsi="Times New Roman" w:cs="Times New Roman"/>
          <w:b/>
          <w:bCs/>
        </w:rPr>
        <w:t xml:space="preserve"> a projektů. </w:t>
      </w:r>
      <w:r w:rsidRPr="00862B88">
        <w:rPr>
          <w:rFonts w:ascii="Times New Roman" w:hAnsi="Times New Roman" w:cs="Times New Roman"/>
          <w:b/>
          <w:bCs/>
        </w:rPr>
        <w:t xml:space="preserve">  </w:t>
      </w:r>
    </w:p>
    <w:p w14:paraId="1A6BB069" w14:textId="77777777" w:rsidR="00862B88" w:rsidRPr="00862B88" w:rsidRDefault="00862B88" w:rsidP="005619B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A6B2A24" w14:textId="466E7C25" w:rsidR="00F10320" w:rsidRDefault="00862B88" w:rsidP="00862B88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Ing. Kateřina Sýkorová – starostka</w:t>
      </w:r>
    </w:p>
    <w:p w14:paraId="0BC94706" w14:textId="0E8FCFE1" w:rsidR="00862B88" w:rsidRDefault="00862B88" w:rsidP="00862B88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Mgr. Lucie Hloušková – místostarostka</w:t>
      </w:r>
    </w:p>
    <w:p w14:paraId="6D553F55" w14:textId="5F321656" w:rsidR="00862B88" w:rsidRPr="005B189F" w:rsidRDefault="00862B88" w:rsidP="00862B88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Ing. Radka Tomanová – tajemnice</w:t>
      </w:r>
    </w:p>
    <w:p w14:paraId="142DE25D" w14:textId="5CA965CF" w:rsidR="00FC3F0F" w:rsidRPr="005B189F" w:rsidRDefault="00FC3F0F" w:rsidP="005619BF">
      <w:pPr>
        <w:jc w:val="both"/>
        <w:rPr>
          <w:rFonts w:ascii="Times New Roman" w:hAnsi="Times New Roman" w:cs="Times New Roman"/>
        </w:rPr>
      </w:pPr>
    </w:p>
    <w:p w14:paraId="67CEB920" w14:textId="77777777" w:rsidR="00046FE1" w:rsidRPr="005B189F" w:rsidRDefault="00046FE1" w:rsidP="005619BF">
      <w:pPr>
        <w:jc w:val="both"/>
        <w:rPr>
          <w:rFonts w:ascii="Times New Roman" w:hAnsi="Times New Roman" w:cs="Times New Roman"/>
        </w:rPr>
      </w:pPr>
    </w:p>
    <w:sectPr w:rsidR="00046FE1" w:rsidRPr="005B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83"/>
    <w:rsid w:val="0000456B"/>
    <w:rsid w:val="00005A49"/>
    <w:rsid w:val="000248A5"/>
    <w:rsid w:val="00046FE1"/>
    <w:rsid w:val="000634CB"/>
    <w:rsid w:val="000774C2"/>
    <w:rsid w:val="00090E86"/>
    <w:rsid w:val="0009236A"/>
    <w:rsid w:val="000B66C4"/>
    <w:rsid w:val="001B0D74"/>
    <w:rsid w:val="00217A66"/>
    <w:rsid w:val="002366FE"/>
    <w:rsid w:val="002A0AE2"/>
    <w:rsid w:val="002C631C"/>
    <w:rsid w:val="002D743A"/>
    <w:rsid w:val="0034767A"/>
    <w:rsid w:val="00353BB1"/>
    <w:rsid w:val="00357F32"/>
    <w:rsid w:val="003C40A2"/>
    <w:rsid w:val="00451789"/>
    <w:rsid w:val="00482A82"/>
    <w:rsid w:val="00492AD9"/>
    <w:rsid w:val="004D5688"/>
    <w:rsid w:val="005619BF"/>
    <w:rsid w:val="005B189F"/>
    <w:rsid w:val="005C72C1"/>
    <w:rsid w:val="005D62EC"/>
    <w:rsid w:val="00671DF0"/>
    <w:rsid w:val="006E6CFD"/>
    <w:rsid w:val="007067E9"/>
    <w:rsid w:val="0076159B"/>
    <w:rsid w:val="00765266"/>
    <w:rsid w:val="007A44B6"/>
    <w:rsid w:val="007A7C35"/>
    <w:rsid w:val="00862B88"/>
    <w:rsid w:val="008A5736"/>
    <w:rsid w:val="008F3E5D"/>
    <w:rsid w:val="00900612"/>
    <w:rsid w:val="00963083"/>
    <w:rsid w:val="00966059"/>
    <w:rsid w:val="00995B0E"/>
    <w:rsid w:val="009F4EF3"/>
    <w:rsid w:val="00A94AA5"/>
    <w:rsid w:val="00AF417F"/>
    <w:rsid w:val="00B2501C"/>
    <w:rsid w:val="00B335DA"/>
    <w:rsid w:val="00B4089D"/>
    <w:rsid w:val="00BC4E59"/>
    <w:rsid w:val="00CE412F"/>
    <w:rsid w:val="00D4015B"/>
    <w:rsid w:val="00D61F9E"/>
    <w:rsid w:val="00D6378D"/>
    <w:rsid w:val="00D70948"/>
    <w:rsid w:val="00D804D2"/>
    <w:rsid w:val="00E063A9"/>
    <w:rsid w:val="00E50005"/>
    <w:rsid w:val="00EA5611"/>
    <w:rsid w:val="00F10320"/>
    <w:rsid w:val="00F5256B"/>
    <w:rsid w:val="00FA7DF5"/>
    <w:rsid w:val="00FC3F0F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A61B"/>
  <w15:chartTrackingRefBased/>
  <w15:docId w15:val="{B5AEA5FE-3B5E-4D63-9D0E-AA2A135E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1255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Lucie</dc:creator>
  <cp:keywords/>
  <dc:description/>
  <cp:lastModifiedBy>Hloušková Lucie</cp:lastModifiedBy>
  <cp:revision>4</cp:revision>
  <dcterms:created xsi:type="dcterms:W3CDTF">2023-01-03T08:35:00Z</dcterms:created>
  <dcterms:modified xsi:type="dcterms:W3CDTF">2023-01-04T16:24:00Z</dcterms:modified>
</cp:coreProperties>
</file>